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39" w:rsidRDefault="007E4939" w:rsidP="007E4939">
      <w:r>
        <w:t>Rada Gminy Starogard Gdański</w:t>
      </w:r>
    </w:p>
    <w:p w:rsidR="007E4939" w:rsidRDefault="007E4939" w:rsidP="007E4939">
      <w:r>
        <w:t>Radni</w:t>
      </w:r>
    </w:p>
    <w:p w:rsidR="007E4939" w:rsidRPr="00046D26" w:rsidRDefault="007E4939" w:rsidP="007E4939">
      <w:pPr>
        <w:rPr>
          <w:b/>
          <w:sz w:val="32"/>
          <w:szCs w:val="32"/>
        </w:rPr>
      </w:pPr>
    </w:p>
    <w:p w:rsidR="007E4939" w:rsidRPr="00046D26" w:rsidRDefault="007E4939" w:rsidP="00046D26">
      <w:pPr>
        <w:ind w:left="3540" w:firstLine="708"/>
        <w:rPr>
          <w:b/>
          <w:sz w:val="32"/>
          <w:szCs w:val="32"/>
        </w:rPr>
      </w:pPr>
      <w:r w:rsidRPr="00046D26">
        <w:rPr>
          <w:b/>
          <w:sz w:val="32"/>
          <w:szCs w:val="32"/>
        </w:rPr>
        <w:t>Protokół nr III/2024</w:t>
      </w:r>
    </w:p>
    <w:p w:rsidR="007E4939" w:rsidRDefault="007E4939" w:rsidP="007E4939"/>
    <w:p w:rsidR="007E4939" w:rsidRDefault="007E4939" w:rsidP="007E4939">
      <w:r>
        <w:t>III Sesja w dniu 20 czerwca 2024 roku  odbyła się w Sali posiedzeń nr 200 Urzędu Gminy Starogard Gdański, ul. Sikorskiego 9.</w:t>
      </w:r>
    </w:p>
    <w:p w:rsidR="007E4939" w:rsidRDefault="007E4939" w:rsidP="007E4939">
      <w:r>
        <w:t>Obrady rozpoczęto 20 czerwca 2024 o godz. 14:00, a zakończono o godz. 14:27 tego samego dnia.</w:t>
      </w:r>
    </w:p>
    <w:p w:rsidR="007E4939" w:rsidRDefault="007E4939" w:rsidP="007E4939">
      <w:r>
        <w:t>W posiedzeniu wzięło udział 15 członków.</w:t>
      </w:r>
    </w:p>
    <w:p w:rsidR="007E4939" w:rsidRPr="00BD4834" w:rsidRDefault="007E4939" w:rsidP="007E4939">
      <w:pPr>
        <w:rPr>
          <w:b/>
        </w:rPr>
      </w:pPr>
      <w:r w:rsidRPr="00BD4834">
        <w:rPr>
          <w:b/>
        </w:rPr>
        <w:t>Obecni:</w:t>
      </w:r>
    </w:p>
    <w:p w:rsidR="007E4939" w:rsidRDefault="007E4939" w:rsidP="007E4939">
      <w:pPr>
        <w:spacing w:after="0"/>
      </w:pPr>
      <w:r>
        <w:t>1.      Piotr Beling</w:t>
      </w:r>
    </w:p>
    <w:p w:rsidR="007E4939" w:rsidRDefault="007E4939" w:rsidP="007E4939">
      <w:pPr>
        <w:spacing w:after="0"/>
      </w:pPr>
      <w:r>
        <w:t>2. Marek Brejza</w:t>
      </w:r>
    </w:p>
    <w:p w:rsidR="007E4939" w:rsidRDefault="007E4939" w:rsidP="007E4939">
      <w:pPr>
        <w:spacing w:after="0"/>
      </w:pPr>
      <w:r>
        <w:t>3. Paweł Burnicki</w:t>
      </w:r>
    </w:p>
    <w:p w:rsidR="007E4939" w:rsidRDefault="007E4939" w:rsidP="007E4939">
      <w:pPr>
        <w:spacing w:after="0"/>
      </w:pPr>
      <w:r>
        <w:t>4. Katarzyna Górecka-Stangel</w:t>
      </w:r>
    </w:p>
    <w:p w:rsidR="007E4939" w:rsidRDefault="007E4939" w:rsidP="007E4939">
      <w:pPr>
        <w:spacing w:after="0"/>
      </w:pPr>
      <w:r>
        <w:t>5. Marcin Hinca</w:t>
      </w:r>
    </w:p>
    <w:p w:rsidR="007E4939" w:rsidRDefault="007E4939" w:rsidP="007E4939">
      <w:pPr>
        <w:spacing w:after="0"/>
      </w:pPr>
      <w:r>
        <w:t>6. Sylwester Karbowski</w:t>
      </w:r>
    </w:p>
    <w:p w:rsidR="007E4939" w:rsidRDefault="007E4939" w:rsidP="007E4939">
      <w:pPr>
        <w:spacing w:after="0"/>
      </w:pPr>
      <w:r>
        <w:t>7. Dawid Klein</w:t>
      </w:r>
    </w:p>
    <w:p w:rsidR="007E4939" w:rsidRDefault="007E4939" w:rsidP="007E4939">
      <w:pPr>
        <w:spacing w:after="0"/>
      </w:pPr>
      <w:r>
        <w:t>8. Anna Liebrecht</w:t>
      </w:r>
    </w:p>
    <w:p w:rsidR="007E4939" w:rsidRDefault="007E4939" w:rsidP="007E4939">
      <w:pPr>
        <w:spacing w:after="0"/>
      </w:pPr>
      <w:r>
        <w:t>9. Zenon Michna</w:t>
      </w:r>
    </w:p>
    <w:p w:rsidR="007E4939" w:rsidRDefault="007E4939" w:rsidP="007E4939">
      <w:pPr>
        <w:spacing w:after="0"/>
      </w:pPr>
      <w:r>
        <w:t>10. Krzysztof Mondrachowski</w:t>
      </w:r>
    </w:p>
    <w:p w:rsidR="007E4939" w:rsidRDefault="007E4939" w:rsidP="007E4939">
      <w:pPr>
        <w:spacing w:after="0"/>
      </w:pPr>
      <w:r>
        <w:t>11. Andrzej Orlikowski</w:t>
      </w:r>
    </w:p>
    <w:p w:rsidR="007E4939" w:rsidRDefault="007E4939" w:rsidP="007E4939">
      <w:pPr>
        <w:spacing w:after="0"/>
      </w:pPr>
      <w:r>
        <w:t>12. Joanna Rogaczewska</w:t>
      </w:r>
    </w:p>
    <w:p w:rsidR="007E4939" w:rsidRDefault="007E4939" w:rsidP="007E4939">
      <w:pPr>
        <w:spacing w:after="0"/>
      </w:pPr>
      <w:r>
        <w:t>13. Mariusz Tołkaniuk</w:t>
      </w:r>
    </w:p>
    <w:p w:rsidR="007E4939" w:rsidRDefault="007E4939" w:rsidP="007E4939">
      <w:pPr>
        <w:spacing w:after="0"/>
      </w:pPr>
      <w:r>
        <w:t>14. Krzysztof Tuski</w:t>
      </w:r>
    </w:p>
    <w:p w:rsidR="007E4939" w:rsidRDefault="007E4939" w:rsidP="007E4939">
      <w:pPr>
        <w:spacing w:after="0"/>
      </w:pPr>
      <w:r>
        <w:t>15. Rafał Wąsik</w:t>
      </w:r>
    </w:p>
    <w:p w:rsidR="00DC4CE4" w:rsidRDefault="00DC4CE4" w:rsidP="007E4939">
      <w:pPr>
        <w:spacing w:after="0"/>
      </w:pPr>
    </w:p>
    <w:p w:rsidR="007E4939" w:rsidRPr="00BD4834" w:rsidRDefault="007E4939" w:rsidP="007E4939">
      <w:pPr>
        <w:rPr>
          <w:b/>
        </w:rPr>
      </w:pPr>
      <w:r>
        <w:t xml:space="preserve"> </w:t>
      </w:r>
      <w:r w:rsidRPr="00BD4834">
        <w:rPr>
          <w:b/>
        </w:rPr>
        <w:t>Ponadto w posiedzeniu uczestniczyli:</w:t>
      </w:r>
    </w:p>
    <w:p w:rsidR="007E4939" w:rsidRDefault="007E4939" w:rsidP="00046D26">
      <w:pPr>
        <w:spacing w:after="0"/>
      </w:pPr>
      <w:r>
        <w:t xml:space="preserve">1. Artur Osnowski      </w:t>
      </w:r>
      <w:r w:rsidR="004070A8">
        <w:t xml:space="preserve">   </w:t>
      </w:r>
      <w:r>
        <w:t xml:space="preserve"> </w:t>
      </w:r>
      <w:r w:rsidR="004070A8">
        <w:t xml:space="preserve">                        </w:t>
      </w:r>
      <w:r>
        <w:t xml:space="preserve"> - </w:t>
      </w:r>
      <w:r w:rsidR="004070A8">
        <w:t xml:space="preserve"> </w:t>
      </w:r>
      <w:r>
        <w:t xml:space="preserve">Wójt  Gminy         </w:t>
      </w:r>
    </w:p>
    <w:p w:rsidR="007E4939" w:rsidRDefault="007E4939" w:rsidP="00046D26">
      <w:pPr>
        <w:spacing w:after="0"/>
      </w:pPr>
      <w:r>
        <w:t xml:space="preserve">2.  Elżbieta Sadowska                            - Skarbnik Gminy                  </w:t>
      </w:r>
    </w:p>
    <w:p w:rsidR="007E4939" w:rsidRDefault="007E4939" w:rsidP="00046D26">
      <w:pPr>
        <w:spacing w:after="0"/>
      </w:pPr>
      <w:r>
        <w:t>3. Marcin Byczkowski                           - Zastępca Wójta Gminy</w:t>
      </w:r>
    </w:p>
    <w:p w:rsidR="007E4939" w:rsidRDefault="007E4939" w:rsidP="00046D26">
      <w:pPr>
        <w:spacing w:after="0"/>
      </w:pPr>
      <w:r>
        <w:t xml:space="preserve">4. Izabela Lewy                                     - Naczelnik Wydziału PPN    </w:t>
      </w:r>
    </w:p>
    <w:p w:rsidR="007E4939" w:rsidRDefault="007E4939" w:rsidP="00046D26">
      <w:pPr>
        <w:spacing w:after="0"/>
      </w:pPr>
      <w:r>
        <w:t xml:space="preserve">5. Tomasz Sabiniarz                              - Naczelnik Wydziału INT                              </w:t>
      </w:r>
    </w:p>
    <w:p w:rsidR="007E4939" w:rsidRDefault="00046D26" w:rsidP="00046D26">
      <w:pPr>
        <w:spacing w:after="0"/>
      </w:pPr>
      <w:r>
        <w:t>6. K</w:t>
      </w:r>
      <w:r w:rsidR="007E4939">
        <w:t>inga Jagielska – Gałązka                 - Obsługa prawna</w:t>
      </w:r>
    </w:p>
    <w:p w:rsidR="007E4939" w:rsidRDefault="007E4939" w:rsidP="00046D26">
      <w:pPr>
        <w:spacing w:after="0"/>
      </w:pPr>
      <w:r>
        <w:t xml:space="preserve">7.  Karolina Szambowska                      - Naczelnik Wydziału GKM                   </w:t>
      </w:r>
    </w:p>
    <w:p w:rsidR="007E4939" w:rsidRDefault="007E4939" w:rsidP="00046D26">
      <w:pPr>
        <w:spacing w:after="0"/>
      </w:pPr>
      <w:r>
        <w:t>8.  Krzysztof Bukrej                               - Inspektor ds. administracyjnych</w:t>
      </w:r>
    </w:p>
    <w:p w:rsidR="007E4939" w:rsidRDefault="007E4939" w:rsidP="00046D26">
      <w:pPr>
        <w:spacing w:after="0"/>
      </w:pPr>
      <w:r>
        <w:t>9.  Krzysztof Eggert                                - Sołtys wsi Siwiałka</w:t>
      </w:r>
    </w:p>
    <w:p w:rsidR="007E4939" w:rsidRDefault="007E4939" w:rsidP="00046D26">
      <w:pPr>
        <w:spacing w:after="0"/>
      </w:pPr>
      <w:r>
        <w:t>10. Zbigniew Nadolny                           - Sołtys wsi Okole</w:t>
      </w:r>
    </w:p>
    <w:p w:rsidR="00DC4CE4" w:rsidRDefault="00DC4CE4" w:rsidP="00046D26">
      <w:pPr>
        <w:spacing w:after="0"/>
      </w:pPr>
      <w:r>
        <w:t>11. Magdalena Cholewa                      - Gminny Osrodek Kultury i Sportu Gradzisko Owidz</w:t>
      </w:r>
    </w:p>
    <w:p w:rsidR="007E4939" w:rsidRDefault="007E4939" w:rsidP="007E4939"/>
    <w:p w:rsidR="007E4939" w:rsidRPr="002B38C1" w:rsidRDefault="007E4939" w:rsidP="007E4939">
      <w:pPr>
        <w:rPr>
          <w:b/>
          <w:sz w:val="28"/>
          <w:szCs w:val="28"/>
        </w:rPr>
      </w:pPr>
    </w:p>
    <w:p w:rsidR="007E4939" w:rsidRPr="002B38C1" w:rsidRDefault="007E4939" w:rsidP="007E4939">
      <w:pPr>
        <w:rPr>
          <w:b/>
          <w:sz w:val="28"/>
          <w:szCs w:val="28"/>
        </w:rPr>
      </w:pPr>
      <w:r w:rsidRPr="002B38C1">
        <w:rPr>
          <w:b/>
          <w:sz w:val="28"/>
          <w:szCs w:val="28"/>
        </w:rPr>
        <w:lastRenderedPageBreak/>
        <w:t>1. Otwarcie i stwierdzenie prowomocności obrad</w:t>
      </w:r>
    </w:p>
    <w:p w:rsidR="007E4939" w:rsidRDefault="007E4939" w:rsidP="007E4939"/>
    <w:p w:rsidR="007E4939" w:rsidRDefault="007E4939" w:rsidP="007E4939">
      <w:r>
        <w:t>Przewodniczacy Rady Gminy  Marcin Hinca otworzył  III  sesję Rady Gminy Starogard Gdański oraz przywitał przybyłych  gości. Zarządził sprawdzenie kworum. Stwierdził, że obrady są prawomocne   (15 radnych obecnych na stan 15 radnych)</w:t>
      </w:r>
    </w:p>
    <w:p w:rsidR="007E4939" w:rsidRDefault="007E4939" w:rsidP="007E4939"/>
    <w:p w:rsidR="007E4939" w:rsidRPr="002B38C1" w:rsidRDefault="007E4939" w:rsidP="007E4939">
      <w:pPr>
        <w:rPr>
          <w:b/>
          <w:sz w:val="28"/>
          <w:szCs w:val="28"/>
        </w:rPr>
      </w:pPr>
      <w:r w:rsidRPr="002B38C1">
        <w:rPr>
          <w:b/>
          <w:sz w:val="28"/>
          <w:szCs w:val="28"/>
        </w:rPr>
        <w:t>2. Przyjęcie proponowanego porządku obrad</w:t>
      </w:r>
    </w:p>
    <w:p w:rsidR="007E4939" w:rsidRDefault="007E4939" w:rsidP="007E4939"/>
    <w:p w:rsidR="007E4939" w:rsidRPr="002B38C1" w:rsidRDefault="007E4939" w:rsidP="007E4939">
      <w:pPr>
        <w:rPr>
          <w:b/>
        </w:rPr>
      </w:pPr>
      <w:r w:rsidRPr="002B38C1">
        <w:rPr>
          <w:b/>
        </w:rPr>
        <w:t>Proponowany porządek obrad:</w:t>
      </w:r>
    </w:p>
    <w:p w:rsidR="007E4939" w:rsidRDefault="007E4939" w:rsidP="007E4939"/>
    <w:p w:rsidR="007E4939" w:rsidRDefault="007E4939" w:rsidP="002B38C1">
      <w:pPr>
        <w:spacing w:after="0"/>
      </w:pPr>
      <w:r>
        <w:t>1. Otwarcie i stwierdzenie prowomocności obrad</w:t>
      </w:r>
    </w:p>
    <w:p w:rsidR="007E4939" w:rsidRDefault="007E4939" w:rsidP="002B38C1">
      <w:pPr>
        <w:spacing w:after="0"/>
      </w:pPr>
    </w:p>
    <w:p w:rsidR="007E4939" w:rsidRDefault="007E4939" w:rsidP="002B38C1">
      <w:pPr>
        <w:spacing w:after="0"/>
      </w:pPr>
      <w:r>
        <w:t>2. Przyjęcie proponowanego porządku obrad</w:t>
      </w:r>
    </w:p>
    <w:p w:rsidR="007E4939" w:rsidRDefault="007E4939" w:rsidP="002B38C1">
      <w:pPr>
        <w:spacing w:after="0"/>
      </w:pPr>
    </w:p>
    <w:p w:rsidR="007E4939" w:rsidRDefault="007E4939" w:rsidP="002B38C1">
      <w:pPr>
        <w:spacing w:after="0"/>
      </w:pPr>
      <w:r>
        <w:t>3. Przyjęcie protokołu z I sesji Rady Gminy Starogard Gdański</w:t>
      </w:r>
    </w:p>
    <w:p w:rsidR="007E4939" w:rsidRDefault="007E4939" w:rsidP="002B38C1">
      <w:pPr>
        <w:spacing w:after="0"/>
      </w:pPr>
    </w:p>
    <w:p w:rsidR="007E4939" w:rsidRDefault="007E4939" w:rsidP="002B38C1">
      <w:pPr>
        <w:spacing w:after="0"/>
      </w:pPr>
      <w:r>
        <w:t>4. Przyjęcie protokołu z II sesji Rady Gminy Starogard Gdański</w:t>
      </w:r>
    </w:p>
    <w:p w:rsidR="007E4939" w:rsidRDefault="007E4939" w:rsidP="002B38C1">
      <w:pPr>
        <w:spacing w:after="0"/>
      </w:pPr>
    </w:p>
    <w:p w:rsidR="007E4939" w:rsidRDefault="007E4939" w:rsidP="002B38C1">
      <w:pPr>
        <w:spacing w:after="0"/>
      </w:pPr>
      <w:r>
        <w:t>5. Informacja z działalności Wójta Gminy Starogard Gdanski w okresie międzysesyjnym</w:t>
      </w:r>
    </w:p>
    <w:p w:rsidR="007E4939" w:rsidRDefault="007E4939" w:rsidP="002B38C1">
      <w:pPr>
        <w:spacing w:after="0"/>
      </w:pPr>
    </w:p>
    <w:p w:rsidR="007E4939" w:rsidRDefault="007E4939" w:rsidP="002B38C1">
      <w:pPr>
        <w:spacing w:after="0"/>
      </w:pPr>
      <w:r>
        <w:t>6. Debata nad raportem o stanie gminy</w:t>
      </w:r>
    </w:p>
    <w:p w:rsidR="007E4939" w:rsidRDefault="007E4939" w:rsidP="002B38C1">
      <w:pPr>
        <w:spacing w:after="0"/>
      </w:pPr>
    </w:p>
    <w:p w:rsidR="007E4939" w:rsidRDefault="007E4939" w:rsidP="002B38C1">
      <w:pPr>
        <w:spacing w:after="0"/>
      </w:pPr>
      <w:r>
        <w:t>7. Podjęcie uchwały w sprawie udzielenia Wójtowi Gminy Starogard Gdański wotum zaufania.</w:t>
      </w:r>
    </w:p>
    <w:p w:rsidR="007E4939" w:rsidRDefault="007E4939" w:rsidP="002B38C1">
      <w:pPr>
        <w:spacing w:after="0"/>
      </w:pPr>
    </w:p>
    <w:p w:rsidR="007E4939" w:rsidRDefault="007E4939" w:rsidP="002B38C1">
      <w:pPr>
        <w:spacing w:after="0"/>
      </w:pPr>
      <w:r>
        <w:t>8. Podjęcie uchwały w sprawie rozpatrzenia i zatwierdzenia sprawozdania finansowego wraz ze sprawozdaniem z wykonania budżetu gminy za 2023 rok</w:t>
      </w:r>
    </w:p>
    <w:p w:rsidR="007E4939" w:rsidRDefault="007E4939" w:rsidP="002B38C1">
      <w:pPr>
        <w:spacing w:after="0"/>
      </w:pPr>
    </w:p>
    <w:p w:rsidR="007E4939" w:rsidRDefault="007E4939" w:rsidP="002B38C1">
      <w:pPr>
        <w:spacing w:after="0"/>
      </w:pPr>
      <w:r>
        <w:t>9. Podjęcie uchwały w sprawie udzielenia Wójtowi Gminy Starogard Gdański absolutorium z tytułu wykonania budżetu gminy za 2023 r.</w:t>
      </w:r>
    </w:p>
    <w:p w:rsidR="007E4939" w:rsidRDefault="007E4939" w:rsidP="002B38C1">
      <w:pPr>
        <w:spacing w:after="0"/>
      </w:pPr>
    </w:p>
    <w:p w:rsidR="007E4939" w:rsidRDefault="007E4939" w:rsidP="002B38C1">
      <w:pPr>
        <w:spacing w:after="0"/>
      </w:pPr>
      <w:r>
        <w:t>10. Podjęcie uchwały w sprawie zmiany budżetu gminy na 2024 rok</w:t>
      </w:r>
    </w:p>
    <w:p w:rsidR="007E4939" w:rsidRDefault="007E4939" w:rsidP="002B38C1">
      <w:pPr>
        <w:spacing w:after="0"/>
      </w:pPr>
    </w:p>
    <w:p w:rsidR="007E4939" w:rsidRDefault="007E4939" w:rsidP="002B38C1">
      <w:pPr>
        <w:spacing w:after="0"/>
      </w:pPr>
      <w:r>
        <w:t>11. Podjęcie uchwały w sprawie zmiany wieloletniej prognozy finansowej Gminy Starogard Gdański na lata 2024-2033</w:t>
      </w:r>
    </w:p>
    <w:p w:rsidR="007E4939" w:rsidRDefault="007E4939" w:rsidP="002B38C1">
      <w:pPr>
        <w:spacing w:after="0"/>
      </w:pPr>
    </w:p>
    <w:p w:rsidR="007E4939" w:rsidRDefault="007E4939" w:rsidP="002B38C1">
      <w:pPr>
        <w:spacing w:after="0"/>
      </w:pPr>
      <w:r>
        <w:t>12. Podjęcie uchwały w sprawie uchwalenia zmiany miejscowego planu zagospodarowania przestrzennego dla wsi Kokoszkowy</w:t>
      </w:r>
    </w:p>
    <w:p w:rsidR="007E4939" w:rsidRDefault="007E4939" w:rsidP="002B38C1">
      <w:pPr>
        <w:spacing w:after="0"/>
      </w:pPr>
    </w:p>
    <w:p w:rsidR="007E4939" w:rsidRDefault="007E4939" w:rsidP="002B38C1">
      <w:pPr>
        <w:spacing w:after="0"/>
      </w:pPr>
      <w:r>
        <w:t>13. Podjęcie uchwały w sprawie nadania nazwy ulicy we wsi Lipinki Szlacheckie</w:t>
      </w:r>
    </w:p>
    <w:p w:rsidR="007E4939" w:rsidRDefault="007E4939" w:rsidP="002B38C1">
      <w:pPr>
        <w:spacing w:after="0"/>
      </w:pPr>
    </w:p>
    <w:p w:rsidR="007E4939" w:rsidRDefault="007E4939" w:rsidP="002B38C1">
      <w:pPr>
        <w:spacing w:after="0"/>
      </w:pPr>
      <w:r>
        <w:t>14. Podjęcie uchwały w sprawie nadania nazwy ulic we wsi Okole</w:t>
      </w:r>
    </w:p>
    <w:p w:rsidR="007E4939" w:rsidRDefault="007E4939" w:rsidP="002B38C1">
      <w:pPr>
        <w:spacing w:after="0"/>
      </w:pPr>
    </w:p>
    <w:p w:rsidR="007E4939" w:rsidRDefault="007E4939" w:rsidP="002B38C1">
      <w:pPr>
        <w:spacing w:after="0"/>
      </w:pPr>
      <w:r>
        <w:lastRenderedPageBreak/>
        <w:t>15. Podjęcie uchwały w sprawie ustalenia trybu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w:t>
      </w:r>
    </w:p>
    <w:p w:rsidR="007E4939" w:rsidRDefault="007E4939" w:rsidP="002B38C1">
      <w:pPr>
        <w:spacing w:after="0"/>
      </w:pPr>
    </w:p>
    <w:p w:rsidR="007E4939" w:rsidRDefault="007E4939" w:rsidP="007E4939">
      <w:r>
        <w:t xml:space="preserve">Przewodniczący Rady Gminy złożył wniosek o rozszerzenie </w:t>
      </w:r>
      <w:r w:rsidR="00FA2350">
        <w:t>porządku obrad o projekty 4</w:t>
      </w:r>
      <w:r>
        <w:t xml:space="preserve"> uchwał w sprawie:</w:t>
      </w:r>
    </w:p>
    <w:p w:rsidR="007E4939" w:rsidRDefault="007E4939" w:rsidP="00727718">
      <w:pPr>
        <w:spacing w:after="0"/>
      </w:pPr>
    </w:p>
    <w:p w:rsidR="007E4939" w:rsidRDefault="007E4939" w:rsidP="00727718">
      <w:pPr>
        <w:spacing w:after="0"/>
      </w:pPr>
      <w:r>
        <w:t>- przekazania wniosku według właściwości</w:t>
      </w:r>
    </w:p>
    <w:p w:rsidR="007E4939" w:rsidRDefault="007E4939" w:rsidP="00727718">
      <w:pPr>
        <w:spacing w:after="0"/>
      </w:pPr>
    </w:p>
    <w:p w:rsidR="007E4939" w:rsidRDefault="007E4939" w:rsidP="00727718">
      <w:pPr>
        <w:spacing w:after="0"/>
      </w:pPr>
      <w:r>
        <w:t>- rozpatrzenia skargi na działalność radnego Rady  Gminy Starogard Gdański</w:t>
      </w:r>
    </w:p>
    <w:p w:rsidR="007E4939" w:rsidRDefault="007E4939" w:rsidP="00727718">
      <w:pPr>
        <w:spacing w:after="0"/>
      </w:pPr>
    </w:p>
    <w:p w:rsidR="007E4939" w:rsidRDefault="007E4939" w:rsidP="00727718">
      <w:pPr>
        <w:spacing w:after="0"/>
      </w:pPr>
      <w:r>
        <w:t>- przekazania wniosku według</w:t>
      </w:r>
      <w:r w:rsidR="00381DF8">
        <w:t xml:space="preserve"> właściwości </w:t>
      </w:r>
    </w:p>
    <w:p w:rsidR="007E4939" w:rsidRDefault="007E4939" w:rsidP="00727718">
      <w:pPr>
        <w:spacing w:after="0"/>
      </w:pPr>
    </w:p>
    <w:p w:rsidR="007E4939" w:rsidRDefault="007E4939" w:rsidP="00727718">
      <w:pPr>
        <w:spacing w:after="0"/>
      </w:pPr>
      <w:r>
        <w:t>- przekazania petycji według właściwości</w:t>
      </w:r>
    </w:p>
    <w:p w:rsidR="007E4939" w:rsidRDefault="007E4939" w:rsidP="007E4939"/>
    <w:p w:rsidR="007E4939" w:rsidRPr="00727718" w:rsidRDefault="007E4939" w:rsidP="007E4939">
      <w:pPr>
        <w:rPr>
          <w:b/>
        </w:rPr>
      </w:pPr>
      <w:r>
        <w:t xml:space="preserve"> </w:t>
      </w:r>
      <w:r w:rsidRPr="00727718">
        <w:rPr>
          <w:b/>
        </w:rPr>
        <w:t>Głosowano w sprawie:</w:t>
      </w:r>
    </w:p>
    <w:p w:rsidR="007E4939" w:rsidRDefault="007E4939" w:rsidP="007E4939">
      <w:r>
        <w:t>Przyjęcie proponowanego porządku obrad po zmianach.</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046D26" w:rsidRDefault="007E4939" w:rsidP="007E4939">
      <w:pPr>
        <w:rPr>
          <w:b/>
        </w:rPr>
      </w:pPr>
    </w:p>
    <w:p w:rsidR="007E4939" w:rsidRPr="00046D26" w:rsidRDefault="007E4939" w:rsidP="007E4939">
      <w:pPr>
        <w:rPr>
          <w:b/>
        </w:rPr>
      </w:pPr>
      <w:r w:rsidRPr="00046D26">
        <w:rPr>
          <w:b/>
        </w:rPr>
        <w:t>Proponowany porządek obrad</w:t>
      </w:r>
      <w:r w:rsidR="00727718" w:rsidRPr="00046D26">
        <w:rPr>
          <w:b/>
        </w:rPr>
        <w:t xml:space="preserve"> po zmianach</w:t>
      </w:r>
      <w:r w:rsidRPr="00046D26">
        <w:rPr>
          <w:b/>
        </w:rPr>
        <w:t>:</w:t>
      </w:r>
    </w:p>
    <w:p w:rsidR="007E4939" w:rsidRDefault="007E4939" w:rsidP="007E4939"/>
    <w:p w:rsidR="007E4939" w:rsidRDefault="007E4939" w:rsidP="004007C3">
      <w:pPr>
        <w:spacing w:after="0"/>
      </w:pPr>
      <w:r>
        <w:t>1. Otwarcie i stwierdzenie prowomocności obrad</w:t>
      </w:r>
    </w:p>
    <w:p w:rsidR="007E4939" w:rsidRDefault="007E4939" w:rsidP="004007C3">
      <w:pPr>
        <w:spacing w:after="0"/>
      </w:pPr>
    </w:p>
    <w:p w:rsidR="007E4939" w:rsidRDefault="007E4939" w:rsidP="004007C3">
      <w:pPr>
        <w:spacing w:after="0"/>
      </w:pPr>
      <w:r>
        <w:t>2. Przyjęcie proponowanego porządku obrad</w:t>
      </w:r>
    </w:p>
    <w:p w:rsidR="007E4939" w:rsidRDefault="007E4939" w:rsidP="004007C3">
      <w:pPr>
        <w:spacing w:after="0"/>
      </w:pPr>
    </w:p>
    <w:p w:rsidR="007E4939" w:rsidRDefault="007E4939" w:rsidP="004007C3">
      <w:pPr>
        <w:spacing w:after="0"/>
      </w:pPr>
      <w:r>
        <w:t>3. Przyjęcie protokołu z I sesji Rady Gminy Starogard Gdański</w:t>
      </w:r>
    </w:p>
    <w:p w:rsidR="007E4939" w:rsidRDefault="007E4939" w:rsidP="004007C3">
      <w:pPr>
        <w:spacing w:after="0"/>
      </w:pPr>
    </w:p>
    <w:p w:rsidR="007E4939" w:rsidRDefault="007E4939" w:rsidP="004007C3">
      <w:pPr>
        <w:spacing w:after="0"/>
      </w:pPr>
      <w:r>
        <w:t>4. Przyjęcie protokołu z II sesji Rady Gminy Starogard Gdański</w:t>
      </w:r>
    </w:p>
    <w:p w:rsidR="007E4939" w:rsidRDefault="007E4939" w:rsidP="004007C3">
      <w:pPr>
        <w:spacing w:after="0"/>
      </w:pPr>
    </w:p>
    <w:p w:rsidR="007E4939" w:rsidRDefault="007E4939" w:rsidP="004007C3">
      <w:pPr>
        <w:spacing w:after="0"/>
      </w:pPr>
      <w:r>
        <w:t>5. Informacja z działalności Wójta Gminy Starogard Gdanski w okresie międzysesyjnym</w:t>
      </w:r>
    </w:p>
    <w:p w:rsidR="007E4939" w:rsidRDefault="007E4939" w:rsidP="004007C3">
      <w:pPr>
        <w:spacing w:after="0"/>
      </w:pPr>
    </w:p>
    <w:p w:rsidR="007E4939" w:rsidRDefault="007E4939" w:rsidP="004007C3">
      <w:pPr>
        <w:spacing w:after="0"/>
      </w:pPr>
      <w:r>
        <w:lastRenderedPageBreak/>
        <w:t>6. Debata nad raportem o stanie gminy</w:t>
      </w:r>
    </w:p>
    <w:p w:rsidR="007E4939" w:rsidRDefault="007E4939" w:rsidP="004007C3">
      <w:pPr>
        <w:spacing w:after="0"/>
      </w:pPr>
    </w:p>
    <w:p w:rsidR="007E4939" w:rsidRDefault="007E4939" w:rsidP="004007C3">
      <w:pPr>
        <w:spacing w:after="0"/>
      </w:pPr>
      <w:r>
        <w:t>7. Podjęcie uchwały w sprawie udzielenia Wójtowi Gminy Starogard Gdański wotum zaufania.</w:t>
      </w:r>
    </w:p>
    <w:p w:rsidR="007E4939" w:rsidRDefault="007E4939" w:rsidP="004007C3">
      <w:pPr>
        <w:spacing w:after="0"/>
      </w:pPr>
    </w:p>
    <w:p w:rsidR="007E4939" w:rsidRDefault="007E4939" w:rsidP="004007C3">
      <w:pPr>
        <w:spacing w:after="0"/>
      </w:pPr>
      <w:r>
        <w:t>8. Podjęcie uchwały w sprawie rozpatrzenia i zatwierdzenia sprawozdania finansowego wraz ze sprawozdaniem z wykonania budżetu gminy za 2023 rok</w:t>
      </w:r>
    </w:p>
    <w:p w:rsidR="007E4939" w:rsidRDefault="007E4939" w:rsidP="004007C3">
      <w:pPr>
        <w:spacing w:after="0"/>
      </w:pPr>
    </w:p>
    <w:p w:rsidR="007E4939" w:rsidRDefault="007E4939" w:rsidP="004007C3">
      <w:pPr>
        <w:spacing w:after="0"/>
      </w:pPr>
      <w:r>
        <w:t>9. Podjęcie uchwały w sprawie udzielenia Wójtowi Gminy Starogard Gdański absolutorium z tytułu wykonania budżetu gminy za 2023 r.</w:t>
      </w:r>
    </w:p>
    <w:p w:rsidR="007E4939" w:rsidRDefault="007E4939" w:rsidP="004007C3">
      <w:pPr>
        <w:spacing w:after="0"/>
      </w:pPr>
    </w:p>
    <w:p w:rsidR="007E4939" w:rsidRDefault="007E4939" w:rsidP="004007C3">
      <w:pPr>
        <w:spacing w:after="0"/>
      </w:pPr>
      <w:r>
        <w:t>10. Podjęcie uchwały w sprawie zmiany budżetu gminy na 2024 rok</w:t>
      </w:r>
    </w:p>
    <w:p w:rsidR="007E4939" w:rsidRDefault="007E4939" w:rsidP="004007C3">
      <w:pPr>
        <w:spacing w:after="0"/>
      </w:pPr>
    </w:p>
    <w:p w:rsidR="007E4939" w:rsidRDefault="007E4939" w:rsidP="004007C3">
      <w:pPr>
        <w:spacing w:after="0"/>
      </w:pPr>
      <w:r>
        <w:t>11. Podjęcie uchwały w sprawie zmiany wieloletniej prognozy finansowej Gminy Starogard Gdański na lata 2024-2033</w:t>
      </w:r>
    </w:p>
    <w:p w:rsidR="007E4939" w:rsidRDefault="007E4939" w:rsidP="004007C3">
      <w:pPr>
        <w:spacing w:after="0"/>
      </w:pPr>
    </w:p>
    <w:p w:rsidR="007E4939" w:rsidRDefault="007E4939" w:rsidP="004007C3">
      <w:pPr>
        <w:spacing w:after="0"/>
      </w:pPr>
      <w:r>
        <w:t>12. Podjęcie uchwały w sprawie uchwalenia zmiany miejscowego planu zagospodarowania przestrzennego dla wsi Kokoszkowy</w:t>
      </w:r>
    </w:p>
    <w:p w:rsidR="007E4939" w:rsidRDefault="007E4939" w:rsidP="004007C3">
      <w:pPr>
        <w:spacing w:after="0"/>
      </w:pPr>
    </w:p>
    <w:p w:rsidR="007E4939" w:rsidRDefault="007E4939" w:rsidP="004007C3">
      <w:pPr>
        <w:spacing w:after="0"/>
      </w:pPr>
      <w:r>
        <w:t>13. Podjęcie uchwały w sprawie nadania nazwy ulicy we wsi Lipinki Szlacheckie</w:t>
      </w:r>
    </w:p>
    <w:p w:rsidR="007E4939" w:rsidRDefault="007E4939" w:rsidP="004007C3">
      <w:pPr>
        <w:spacing w:after="0"/>
      </w:pPr>
    </w:p>
    <w:p w:rsidR="007E4939" w:rsidRDefault="007E4939" w:rsidP="004007C3">
      <w:pPr>
        <w:spacing w:after="0"/>
      </w:pPr>
      <w:r>
        <w:t>14. Podjęcie uchwały w sprawie nadania nazwy ulic we wsi Okole</w:t>
      </w:r>
    </w:p>
    <w:p w:rsidR="007E4939" w:rsidRDefault="007E4939" w:rsidP="004007C3">
      <w:pPr>
        <w:spacing w:after="0"/>
      </w:pPr>
    </w:p>
    <w:p w:rsidR="007E4939" w:rsidRDefault="007E4939" w:rsidP="004007C3">
      <w:pPr>
        <w:spacing w:after="0"/>
      </w:pPr>
      <w:r>
        <w:t>15. Podjęcie uchwały w sprawie ustalenia trybu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w:t>
      </w:r>
    </w:p>
    <w:p w:rsidR="007E4939" w:rsidRDefault="007E4939" w:rsidP="004007C3">
      <w:pPr>
        <w:spacing w:after="0"/>
      </w:pPr>
    </w:p>
    <w:p w:rsidR="007E4939" w:rsidRDefault="007E4939" w:rsidP="004007C3">
      <w:pPr>
        <w:spacing w:after="0"/>
      </w:pPr>
      <w:r>
        <w:t>16. Podjęcie uchwały w sprawie przekazania wniosku według właściwości</w:t>
      </w:r>
    </w:p>
    <w:p w:rsidR="007E4939" w:rsidRDefault="007E4939" w:rsidP="004007C3">
      <w:pPr>
        <w:spacing w:after="0"/>
      </w:pPr>
      <w:r>
        <w:t>17. Podjęcie uchwały w sprawie rozpatrzenia skargi na działalność radnego Rady  Gminy Starogard Gdański</w:t>
      </w:r>
    </w:p>
    <w:p w:rsidR="007E4939" w:rsidRDefault="007E4939" w:rsidP="004007C3">
      <w:pPr>
        <w:spacing w:after="0"/>
      </w:pPr>
      <w:r>
        <w:t>18. Podjęcie uchwały w sprawie przekazania wniosku według</w:t>
      </w:r>
      <w:r w:rsidR="00381DF8">
        <w:t xml:space="preserve"> właściwości</w:t>
      </w:r>
    </w:p>
    <w:p w:rsidR="007E4939" w:rsidRDefault="007E4939" w:rsidP="004007C3">
      <w:pPr>
        <w:spacing w:after="0"/>
      </w:pPr>
    </w:p>
    <w:p w:rsidR="007E4939" w:rsidRDefault="007E4939" w:rsidP="004007C3">
      <w:pPr>
        <w:spacing w:after="0"/>
      </w:pPr>
      <w:r>
        <w:t>19. Podjęcie uchwały w sprawie  przekazania petycji według właściwości</w:t>
      </w:r>
    </w:p>
    <w:p w:rsidR="007E4939" w:rsidRDefault="007E4939" w:rsidP="004007C3">
      <w:pPr>
        <w:spacing w:after="0"/>
      </w:pPr>
    </w:p>
    <w:p w:rsidR="007E4939" w:rsidRDefault="007E4939" w:rsidP="004007C3">
      <w:pPr>
        <w:spacing w:after="0"/>
      </w:pPr>
      <w:r>
        <w:t>20. Wolne wnioski</w:t>
      </w:r>
    </w:p>
    <w:p w:rsidR="007E4939" w:rsidRDefault="007E4939" w:rsidP="004007C3">
      <w:pPr>
        <w:spacing w:after="0"/>
      </w:pPr>
    </w:p>
    <w:p w:rsidR="007E4939" w:rsidRDefault="007E4939" w:rsidP="004007C3">
      <w:pPr>
        <w:spacing w:after="0"/>
      </w:pPr>
      <w:r>
        <w:t>21. Zakończenie posiedzenia</w:t>
      </w:r>
    </w:p>
    <w:p w:rsidR="007E4939" w:rsidRDefault="007E4939" w:rsidP="00727718">
      <w:pPr>
        <w:spacing w:after="0"/>
      </w:pPr>
    </w:p>
    <w:p w:rsidR="007E4939" w:rsidRPr="00727718" w:rsidRDefault="00727718" w:rsidP="007E4939">
      <w:pPr>
        <w:rPr>
          <w:b/>
          <w:sz w:val="28"/>
          <w:szCs w:val="28"/>
        </w:rPr>
      </w:pPr>
      <w:r w:rsidRPr="00727718">
        <w:rPr>
          <w:b/>
          <w:sz w:val="28"/>
          <w:szCs w:val="28"/>
        </w:rPr>
        <w:t>3. Przyjęcie protokołu z I sesji Rady Gminy Starogard Gdański</w:t>
      </w:r>
    </w:p>
    <w:p w:rsidR="007E4939" w:rsidRDefault="007E4939" w:rsidP="007E4939"/>
    <w:p w:rsidR="007E4939" w:rsidRDefault="007E4939" w:rsidP="007E4939">
      <w:r>
        <w:t>Głosowano w sprawie:</w:t>
      </w:r>
    </w:p>
    <w:p w:rsidR="007E4939" w:rsidRDefault="007E4939" w:rsidP="007E4939">
      <w:r>
        <w:t>Przyjęcie protokołu z I sesji Rady Gminy Starogard Gdański.</w:t>
      </w:r>
    </w:p>
    <w:p w:rsidR="007E4939" w:rsidRDefault="007E4939" w:rsidP="007E4939"/>
    <w:p w:rsidR="007E4939" w:rsidRDefault="007E4939" w:rsidP="007E4939">
      <w:r>
        <w:t>Wyniki głosowania</w:t>
      </w:r>
    </w:p>
    <w:p w:rsidR="007E4939" w:rsidRDefault="007E4939" w:rsidP="007E4939">
      <w:r>
        <w:lastRenderedPageBreak/>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727718" w:rsidRDefault="007E4939" w:rsidP="007E4939">
      <w:pPr>
        <w:rPr>
          <w:b/>
          <w:sz w:val="28"/>
          <w:szCs w:val="28"/>
        </w:rPr>
      </w:pPr>
      <w:r w:rsidRPr="00727718">
        <w:rPr>
          <w:b/>
          <w:sz w:val="28"/>
          <w:szCs w:val="28"/>
        </w:rPr>
        <w:t>4. Przyjęcie protokołu z II sesji Rady Gminy Starogard Gdański</w:t>
      </w:r>
    </w:p>
    <w:p w:rsidR="007E4939" w:rsidRDefault="007E4939" w:rsidP="007E4939">
      <w:r>
        <w:t>Głosowano w sprawie:</w:t>
      </w:r>
    </w:p>
    <w:p w:rsidR="007E4939" w:rsidRDefault="007E4939" w:rsidP="007E4939">
      <w:r>
        <w:t>Przyjęcie protokołu z II sesji Rady Gminy Starogard Gdański.</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p w:rsidR="007E4939" w:rsidRPr="00727718" w:rsidRDefault="007E4939" w:rsidP="007E4939">
      <w:pPr>
        <w:rPr>
          <w:b/>
          <w:sz w:val="28"/>
          <w:szCs w:val="28"/>
        </w:rPr>
      </w:pPr>
      <w:r w:rsidRPr="00727718">
        <w:rPr>
          <w:b/>
          <w:sz w:val="28"/>
          <w:szCs w:val="28"/>
        </w:rPr>
        <w:t>5. Informacja z działalności Wójta Gminy Starogard Gdański w okresie międzysesyjnym</w:t>
      </w:r>
    </w:p>
    <w:p w:rsidR="007E4939" w:rsidRPr="00727718" w:rsidRDefault="007E4939" w:rsidP="007E4939">
      <w:pPr>
        <w:rPr>
          <w:b/>
          <w:sz w:val="28"/>
          <w:szCs w:val="28"/>
        </w:rPr>
      </w:pPr>
      <w:r w:rsidRPr="00727718">
        <w:rPr>
          <w:b/>
          <w:sz w:val="28"/>
          <w:szCs w:val="28"/>
        </w:rPr>
        <w:t>6. Debata nad raportem o stanie gminy</w:t>
      </w:r>
    </w:p>
    <w:p w:rsidR="007E4939" w:rsidRDefault="007E4939" w:rsidP="007E4939"/>
    <w:p w:rsidR="007E4939" w:rsidRDefault="007E4939" w:rsidP="007E4939">
      <w:r>
        <w:t>W dyskusji wzięli udział:</w:t>
      </w:r>
    </w:p>
    <w:p w:rsidR="00FB2C0A" w:rsidRDefault="007E4939" w:rsidP="007E4939">
      <w:r>
        <w:t>- Artur Osnowski</w:t>
      </w:r>
      <w:r w:rsidR="00FB2C0A">
        <w:t>-</w:t>
      </w:r>
      <w:r w:rsidR="00A86B8B">
        <w:t xml:space="preserve"> przedstawiał </w:t>
      </w:r>
      <w:r w:rsidR="00FB2C0A">
        <w:t xml:space="preserve">Rapot o stanie gminy za rok 2023. </w:t>
      </w:r>
    </w:p>
    <w:p w:rsidR="007E4939" w:rsidRDefault="00FB2C0A" w:rsidP="007E4939">
      <w:r>
        <w:t xml:space="preserve">( Raport stanowi załącznik do niniejszego protokołu) </w:t>
      </w:r>
    </w:p>
    <w:p w:rsidR="007E4939" w:rsidRPr="00727718" w:rsidRDefault="007E4939" w:rsidP="007E4939">
      <w:pPr>
        <w:rPr>
          <w:b/>
          <w:sz w:val="28"/>
          <w:szCs w:val="28"/>
        </w:rPr>
      </w:pPr>
    </w:p>
    <w:p w:rsidR="007E4939" w:rsidRPr="00727718" w:rsidRDefault="007E4939" w:rsidP="007E4939">
      <w:pPr>
        <w:rPr>
          <w:b/>
          <w:sz w:val="28"/>
          <w:szCs w:val="28"/>
        </w:rPr>
      </w:pPr>
      <w:r w:rsidRPr="00727718">
        <w:rPr>
          <w:b/>
          <w:sz w:val="28"/>
          <w:szCs w:val="28"/>
        </w:rPr>
        <w:t>7. Podjęcie uchwały w sprawie udzielenia Wójtowi Gminy Starogard Gdański wotum zaufania.</w:t>
      </w:r>
    </w:p>
    <w:p w:rsidR="007E4939" w:rsidRDefault="007E4939" w:rsidP="007E4939"/>
    <w:p w:rsidR="007E4939" w:rsidRDefault="007E4939" w:rsidP="007E4939">
      <w:r>
        <w:t>Głosowano w sprawie:</w:t>
      </w:r>
    </w:p>
    <w:p w:rsidR="007E4939" w:rsidRDefault="007E4939" w:rsidP="007E4939">
      <w:r>
        <w:lastRenderedPageBreak/>
        <w:t>Podjęcie uchwały w sprawie udzielenia Wójtowi Gminy Sta</w:t>
      </w:r>
      <w:r w:rsidR="00441365">
        <w:t>rogard Gdański wotum zaufania.</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r>
        <w:t xml:space="preserve">Uchwała Nr III/21/2024 w sprawie udzielenia Wójtowi Gminy Starogard Gdański wotum zaufania została podjęta w głosowaniu jawnym, jednogłośnie.  </w:t>
      </w:r>
    </w:p>
    <w:p w:rsidR="007E4939" w:rsidRPr="00727718" w:rsidRDefault="007E4939" w:rsidP="007E4939">
      <w:pPr>
        <w:rPr>
          <w:b/>
          <w:sz w:val="28"/>
          <w:szCs w:val="28"/>
        </w:rPr>
      </w:pPr>
      <w:r w:rsidRPr="00727718">
        <w:rPr>
          <w:b/>
          <w:sz w:val="28"/>
          <w:szCs w:val="28"/>
        </w:rPr>
        <w:t>8. Podjęcie uchwały w sprawie rozpatrzenia i zatwierdzenia sprawozdania finansowego wraz ze sprawozdaniem z wykonania budżetu gminy za 2023 rok</w:t>
      </w:r>
    </w:p>
    <w:p w:rsidR="007E4939" w:rsidRDefault="007E4939" w:rsidP="007E4939">
      <w:r>
        <w:t>W dyskusji wzięli udział:</w:t>
      </w:r>
    </w:p>
    <w:p w:rsidR="007E4939" w:rsidRDefault="007E4939" w:rsidP="007E4939">
      <w:r>
        <w:t>- Dawid Klein odczytał uchwałę Nr 019/g273/R/II/24 Składu Orzekającego Regionalnej Izby Obrachunkowej  w Gdańsku z dnia 22 marca 2024r.</w:t>
      </w:r>
    </w:p>
    <w:p w:rsidR="007E4939" w:rsidRDefault="007E4939" w:rsidP="007E4939">
      <w:r>
        <w:t xml:space="preserve">- Sylwester Karbowski przedstawił ustną pozytywną opinię do w/w projektu uchwały. Komisja przyjęła sprawozdanie.  </w:t>
      </w:r>
    </w:p>
    <w:p w:rsidR="007E4939" w:rsidRDefault="007E4939" w:rsidP="007E4939">
      <w:r>
        <w:t>Głosowano w sprawie:</w:t>
      </w:r>
    </w:p>
    <w:p w:rsidR="007E4939" w:rsidRDefault="007E4939" w:rsidP="007E4939">
      <w:r>
        <w:t>Podjęcie uchwały w sprawie rozpatrzenia i zatwierdzenia sprawozdania finansowego wraz ze sprawozdaniem z wykonania budżetu gminy za 2023 rok.</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p w:rsidR="007E4939" w:rsidRDefault="007E4939" w:rsidP="007E4939">
      <w:r>
        <w:t xml:space="preserve"> Uchwała  Nr III/22/2024 w sprawie rozpatrzenia i zatwierdzenia sprawozdania finansowego wraz ze sprawozdaniem z wykonania budżetu gminy za 2023 rok zostala podjęta w głosowaniu jawnym, jednogłośnie.  </w:t>
      </w:r>
    </w:p>
    <w:p w:rsidR="007E4939" w:rsidRDefault="007E4939" w:rsidP="007E4939">
      <w:r>
        <w:lastRenderedPageBreak/>
        <w:t>Uchwała Nr 019/g273/R/II/24 Składu Orzekającego Regionalnej Izby Obrachunkowej  w Gdańsku z dnia 22 marca 2024r. stanowi załącznik do niniejszego protokołu.</w:t>
      </w:r>
    </w:p>
    <w:p w:rsidR="007E4939" w:rsidRDefault="007E4939" w:rsidP="007E4939"/>
    <w:p w:rsidR="007E4939" w:rsidRPr="00727718" w:rsidRDefault="007E4939" w:rsidP="007E4939">
      <w:pPr>
        <w:rPr>
          <w:b/>
          <w:sz w:val="28"/>
          <w:szCs w:val="28"/>
        </w:rPr>
      </w:pPr>
      <w:r w:rsidRPr="00727718">
        <w:rPr>
          <w:b/>
          <w:sz w:val="28"/>
          <w:szCs w:val="28"/>
        </w:rPr>
        <w:t>9. Podjęcie uchwały w sprawie udzielenia Wójtowi Gminy Starogard Gdański absolutorium z tytułu wykonania budżetu gminy za 2023 r.</w:t>
      </w:r>
    </w:p>
    <w:p w:rsidR="007E4939" w:rsidRDefault="007E4939" w:rsidP="007E4939"/>
    <w:p w:rsidR="007E4939" w:rsidRDefault="007E4939" w:rsidP="007E4939">
      <w:r>
        <w:t>W dyskusji wzięli udział:</w:t>
      </w:r>
    </w:p>
    <w:p w:rsidR="007E4939" w:rsidRDefault="007E4939" w:rsidP="007E4939">
      <w:r>
        <w:t>- Dawid Klein odczytał uchwałę Nr 019/g273/A/IV/24 Składu Orzekającego Regionalnej Izby Obrachunkowej  w Gdańsku z dnia 6 czerwca 2024r.</w:t>
      </w:r>
    </w:p>
    <w:p w:rsidR="007E4939" w:rsidRDefault="007E4939" w:rsidP="007E4939">
      <w:r>
        <w:t>Głosowano w sprawie:</w:t>
      </w:r>
    </w:p>
    <w:p w:rsidR="007E4939" w:rsidRDefault="007E4939" w:rsidP="007E4939">
      <w:r>
        <w:t>Podjęcie uchwały w sprawie udzielenia Wójtowi Gminy Starogard Gdański absolutorium z tytułu wykonania budżetu gminy za 2023 r..</w:t>
      </w:r>
    </w:p>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r>
        <w:t>Uchwała Nr III/23/2024 w sprawie udzielenia Wójtowi Gminy Starogard Gdański absolutorium z tytułu wykonania budżetu gminy za 2023 r. została podjęta w głosowaniu jawnym, jednogłośnie.</w:t>
      </w:r>
    </w:p>
    <w:p w:rsidR="007E4939" w:rsidRDefault="007E4939" w:rsidP="007E4939"/>
    <w:p w:rsidR="007E4939" w:rsidRDefault="007E4939" w:rsidP="007E4939">
      <w:r>
        <w:t>W/w uchwała stanowi załącznik do niniejszego protokołu.</w:t>
      </w:r>
    </w:p>
    <w:p w:rsidR="007E4939" w:rsidRDefault="007E4939" w:rsidP="007E4939"/>
    <w:p w:rsidR="007E4939" w:rsidRDefault="007E4939" w:rsidP="007E4939">
      <w:r>
        <w:t xml:space="preserve"> </w:t>
      </w:r>
    </w:p>
    <w:p w:rsidR="007E4939" w:rsidRPr="00727718" w:rsidRDefault="007E4939" w:rsidP="007E4939">
      <w:pPr>
        <w:rPr>
          <w:b/>
          <w:sz w:val="28"/>
          <w:szCs w:val="28"/>
        </w:rPr>
      </w:pPr>
    </w:p>
    <w:p w:rsidR="007E4939" w:rsidRPr="00727718" w:rsidRDefault="007E4939" w:rsidP="007E4939">
      <w:pPr>
        <w:rPr>
          <w:b/>
          <w:sz w:val="28"/>
          <w:szCs w:val="28"/>
        </w:rPr>
      </w:pPr>
      <w:r w:rsidRPr="00727718">
        <w:rPr>
          <w:b/>
          <w:sz w:val="28"/>
          <w:szCs w:val="28"/>
        </w:rPr>
        <w:t>10. Podjęcie uchwały w sprawie zmiany budżetu gminy na 2024 rok</w:t>
      </w:r>
    </w:p>
    <w:p w:rsidR="007E4939" w:rsidRDefault="007E4939" w:rsidP="007E4939"/>
    <w:p w:rsidR="007E4939" w:rsidRDefault="007E4939" w:rsidP="007E4939">
      <w:r>
        <w:t>W dyskusji wzięli udział:</w:t>
      </w:r>
    </w:p>
    <w:p w:rsidR="007E4939" w:rsidRDefault="007E4939" w:rsidP="007E4939">
      <w:r>
        <w:t>- Elżbieta Sadowska</w:t>
      </w:r>
    </w:p>
    <w:p w:rsidR="007E4939" w:rsidRDefault="007E4939" w:rsidP="007E4939"/>
    <w:p w:rsidR="00EA6BE2" w:rsidRDefault="00EA6BE2" w:rsidP="00EA6BE2">
      <w:r>
        <w:lastRenderedPageBreak/>
        <w:t>Przewodniczący Komisji Gospodarki Gminy i Budżetu Sylwester Karbowski przedstawił ustne, pozytywne stanowisko Komisji wobec w/w projektu uchwały.</w:t>
      </w:r>
    </w:p>
    <w:p w:rsidR="007E4939" w:rsidRDefault="007E4939" w:rsidP="00EA6BE2"/>
    <w:p w:rsidR="007E4939" w:rsidRDefault="007E4939" w:rsidP="007E4939">
      <w:r>
        <w:t>Głosowano w sprawie:</w:t>
      </w:r>
    </w:p>
    <w:p w:rsidR="007E4939" w:rsidRDefault="007E4939" w:rsidP="007E4939">
      <w:r>
        <w:t>Podjęcie uchwały w sprawie zmiany budżetu gminy na 2024 rok wraz z autopoprawką .</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p w:rsidR="007E4939" w:rsidRPr="004679D1" w:rsidRDefault="007E4939" w:rsidP="007E4939">
      <w:pPr>
        <w:rPr>
          <w:b/>
          <w:sz w:val="28"/>
          <w:szCs w:val="28"/>
        </w:rPr>
      </w:pPr>
      <w:r w:rsidRPr="004679D1">
        <w:rPr>
          <w:b/>
          <w:sz w:val="28"/>
          <w:szCs w:val="28"/>
        </w:rPr>
        <w:t>11. Podjęcie uchwały w sprawie zmiany wieloletniej prognozy finansowej Gminy Starogard Gdański na lata 2024-2033</w:t>
      </w:r>
    </w:p>
    <w:p w:rsidR="007E4939" w:rsidRDefault="007E4939" w:rsidP="007E4939"/>
    <w:p w:rsidR="007E4939" w:rsidRDefault="007E4939" w:rsidP="007E4939">
      <w:r>
        <w:t>W dyskusji wzięli udział:</w:t>
      </w:r>
    </w:p>
    <w:p w:rsidR="007E4939" w:rsidRDefault="007E4939" w:rsidP="007E4939">
      <w:r>
        <w:t>- Elżbieta Sadowska</w:t>
      </w:r>
    </w:p>
    <w:p w:rsidR="007E4939" w:rsidRDefault="00EA6BE2" w:rsidP="007E4939">
      <w:r w:rsidRPr="00EA6BE2">
        <w:t>Przewodniczący Komisji Gospodarki Gminy i Budżetu Sylwester Karbowski przedstawił ustne, pozytywne stanowisko Komisji wobec w/w projektu uchwały.</w:t>
      </w:r>
      <w:r>
        <w:t xml:space="preserve"> </w:t>
      </w:r>
    </w:p>
    <w:p w:rsidR="004679D1" w:rsidRDefault="004679D1" w:rsidP="007E4939"/>
    <w:p w:rsidR="007E4939" w:rsidRDefault="007E4939" w:rsidP="007E4939">
      <w:r>
        <w:t>Głosowano w sprawie:</w:t>
      </w:r>
    </w:p>
    <w:p w:rsidR="007E4939" w:rsidRDefault="007E4939" w:rsidP="007E4939">
      <w:r>
        <w:t>Podjęcie uchwały w sprawie zmiany wieloletniej prognozy finansowej Gminy Starogard Gdański na lata 2024-2033.</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lastRenderedPageBreak/>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BD4834" w:rsidRDefault="007E4939" w:rsidP="007E4939">
      <w:pPr>
        <w:rPr>
          <w:sz w:val="28"/>
          <w:szCs w:val="28"/>
        </w:rPr>
      </w:pPr>
    </w:p>
    <w:p w:rsidR="007E4939" w:rsidRPr="00BD4834" w:rsidRDefault="007E4939" w:rsidP="007E4939">
      <w:pPr>
        <w:rPr>
          <w:b/>
          <w:sz w:val="28"/>
          <w:szCs w:val="28"/>
        </w:rPr>
      </w:pPr>
      <w:r w:rsidRPr="00BD4834">
        <w:rPr>
          <w:b/>
          <w:sz w:val="28"/>
          <w:szCs w:val="28"/>
        </w:rPr>
        <w:t>12. Podjęcie uchwały w sprawie uchwalenia zmiany miejscowego planu zagospodarowania przestrzennego dla wsi Kokoszkowy</w:t>
      </w:r>
    </w:p>
    <w:p w:rsidR="007E4939" w:rsidRDefault="007E4939" w:rsidP="007E4939"/>
    <w:p w:rsidR="007E4939" w:rsidRDefault="007E4939" w:rsidP="007E4939">
      <w:r>
        <w:t>W dyskusji wzięli udział:</w:t>
      </w:r>
    </w:p>
    <w:p w:rsidR="007E4939" w:rsidRDefault="007E4939" w:rsidP="007E4939">
      <w:r>
        <w:t>- Izabela Lewy</w:t>
      </w:r>
    </w:p>
    <w:p w:rsidR="007E4939" w:rsidRDefault="007E4939" w:rsidP="007E4939"/>
    <w:p w:rsidR="00EA6BE2" w:rsidRPr="00EA6BE2" w:rsidRDefault="00EA6BE2" w:rsidP="00EA6BE2">
      <w:r w:rsidRPr="00EA6BE2">
        <w:t>Przewodniczący Komisji Gospodarki Gminy i Budżetu Sylwester Karbowski przedstawił ustne, pozytywne stanowisko Komisji wobec w/w projektu uchwały.Przewodnicząca Komisji Samorządu i Spraw Społecznych Anna Liebrecht przedstawiła ustne, pozytywne stanowisko Komisji wobec w/w projektu uchwały.</w:t>
      </w:r>
    </w:p>
    <w:p w:rsidR="007E4939" w:rsidRDefault="007E4939" w:rsidP="007E4939">
      <w:r>
        <w:t>Głosowano w sprawie:</w:t>
      </w:r>
    </w:p>
    <w:p w:rsidR="007E4939" w:rsidRDefault="007E4939" w:rsidP="007E4939">
      <w:r>
        <w:t>Podjęcie uchwały w sprawie uchwalenia zmiany miejscowego planu zagospodarowania przestrzennego dla wsi Kokoszkowy.</w:t>
      </w:r>
    </w:p>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4679D1" w:rsidRDefault="007E4939" w:rsidP="007E4939">
      <w:pPr>
        <w:rPr>
          <w:b/>
          <w:sz w:val="28"/>
          <w:szCs w:val="28"/>
        </w:rPr>
      </w:pPr>
      <w:bookmarkStart w:id="0" w:name="_GoBack"/>
      <w:bookmarkEnd w:id="0"/>
    </w:p>
    <w:p w:rsidR="007E4939" w:rsidRDefault="007E4939" w:rsidP="007E4939">
      <w:pPr>
        <w:rPr>
          <w:b/>
          <w:sz w:val="28"/>
          <w:szCs w:val="28"/>
        </w:rPr>
      </w:pPr>
      <w:r w:rsidRPr="004679D1">
        <w:rPr>
          <w:b/>
          <w:sz w:val="28"/>
          <w:szCs w:val="28"/>
        </w:rPr>
        <w:t>13. Podjęcie uchwały w sprawie nadania nazwy ulicy we wsi Lipinki Szlacheckie</w:t>
      </w:r>
    </w:p>
    <w:p w:rsidR="007E4939" w:rsidRDefault="007E4939" w:rsidP="007E4939">
      <w:r>
        <w:t>W dyskusji wzięli udział:</w:t>
      </w:r>
    </w:p>
    <w:p w:rsidR="007E4939" w:rsidRDefault="00EA6BE2" w:rsidP="007E4939">
      <w:r>
        <w:t>- Izabela Lewy</w:t>
      </w:r>
    </w:p>
    <w:p w:rsidR="00EA6BE2" w:rsidRPr="00EA6BE2" w:rsidRDefault="00EA6BE2" w:rsidP="00EA6BE2">
      <w:r w:rsidRPr="00EA6BE2">
        <w:t>Przewodniczący Komisji Gospodarki Gminy i Budżetu Sylwester Karbowski przedstawił ustne, pozytywne stanowisko Komisji wobec w/w projektu uchwały.Przewodnicząca Komisji Samorządu i Spraw Społecznych Anna Liebrecht przedstawiła ustne, pozytywne stanowisko Komisji wobec w/w projektu uchwały.</w:t>
      </w:r>
    </w:p>
    <w:p w:rsidR="007E4939" w:rsidRDefault="007E4939" w:rsidP="007E4939">
      <w:r>
        <w:t>Głosowano w sprawie:</w:t>
      </w:r>
    </w:p>
    <w:p w:rsidR="007E4939" w:rsidRDefault="007E4939" w:rsidP="007E4939">
      <w:r>
        <w:lastRenderedPageBreak/>
        <w:t>Podjęcie uchwały w sprawie nadania nazwy ulicy we wsi Lipinki Szlacheckie.</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4679D1" w:rsidRDefault="007E4939" w:rsidP="007E4939">
      <w:pPr>
        <w:rPr>
          <w:b/>
          <w:sz w:val="28"/>
          <w:szCs w:val="28"/>
        </w:rPr>
      </w:pPr>
      <w:r w:rsidRPr="004679D1">
        <w:rPr>
          <w:b/>
          <w:sz w:val="28"/>
          <w:szCs w:val="28"/>
        </w:rPr>
        <w:t>14. Podjęcie uchwały w sprawie nadania nazwy ulic we wsi Okole</w:t>
      </w:r>
    </w:p>
    <w:p w:rsidR="007E4939" w:rsidRDefault="007E4939" w:rsidP="007E4939">
      <w:r>
        <w:t>W dyskusji wzięli udział:</w:t>
      </w:r>
    </w:p>
    <w:p w:rsidR="007E4939" w:rsidRDefault="007E4939" w:rsidP="007E4939">
      <w:r>
        <w:t>- Izabela Lewy</w:t>
      </w:r>
    </w:p>
    <w:p w:rsidR="007E4939" w:rsidRDefault="007E4939" w:rsidP="007E4939"/>
    <w:p w:rsidR="00EA6BE2" w:rsidRPr="00EA6BE2" w:rsidRDefault="00EA6BE2" w:rsidP="00EA6BE2">
      <w:r w:rsidRPr="00EA6BE2">
        <w:t>Przewodniczący Komisji Gospodarki Gminy i Budżetu Sylwester Karbowski przedstawił ustne, pozytywne stanowisko Komisji wobec w/w projektu uchwały.Przewodnicząca Komisji Samorządu i Spraw Społecznych Anna Liebrecht przedstawiła ustne, pozytywne stanowisko Komisji wobec w/w projektu uchwały.</w:t>
      </w:r>
    </w:p>
    <w:p w:rsidR="007E4939" w:rsidRDefault="007E4939" w:rsidP="007E4939">
      <w:r>
        <w:t>Głosowano w sprawie:</w:t>
      </w:r>
    </w:p>
    <w:p w:rsidR="007E4939" w:rsidRDefault="007E4939" w:rsidP="007E4939">
      <w:r>
        <w:t>Podjecie uchwały w sprawie nadania nazwy ulic we wsi Okole.</w:t>
      </w:r>
    </w:p>
    <w:p w:rsidR="007E4939" w:rsidRDefault="007E4939" w:rsidP="007E4939">
      <w:r>
        <w:t>Wyniki głosowania</w:t>
      </w:r>
    </w:p>
    <w:p w:rsidR="007E4939" w:rsidRDefault="007E4939" w:rsidP="007E4939">
      <w:r>
        <w:t>za: 15, wstrzymuję się: 0, przeciw: 0, : 0, BRAK GŁOSU: 0, NIEOBECNI: 0</w:t>
      </w:r>
    </w:p>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4679D1" w:rsidRDefault="007E4939" w:rsidP="007E4939">
      <w:pPr>
        <w:rPr>
          <w:b/>
          <w:sz w:val="28"/>
          <w:szCs w:val="28"/>
        </w:rPr>
      </w:pPr>
      <w:r w:rsidRPr="004679D1">
        <w:rPr>
          <w:b/>
          <w:sz w:val="28"/>
          <w:szCs w:val="28"/>
        </w:rPr>
        <w:t>15. Podjęcie uchwały w sprawie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w:t>
      </w:r>
    </w:p>
    <w:p w:rsidR="007E4939" w:rsidRDefault="007E4939" w:rsidP="007E4939">
      <w:r>
        <w:t>W dyskusji wzięli udział:</w:t>
      </w:r>
    </w:p>
    <w:p w:rsidR="007E4939" w:rsidRDefault="007E4939" w:rsidP="007E4939">
      <w:r>
        <w:t>- Anna Klein</w:t>
      </w:r>
    </w:p>
    <w:p w:rsidR="004679D1" w:rsidRPr="004679D1" w:rsidRDefault="004679D1" w:rsidP="004679D1">
      <w:r w:rsidRPr="004679D1">
        <w:lastRenderedPageBreak/>
        <w:t>Przewodniczący Komisji Gospodarki Gminy i Budżetu Sylwester Karbowski przedstawił ustne, pozytywne stanowisko Komisji wobec w/w projektu uchwały.Przewodnicząca Komisji Samorządu i Spraw Społecznych Anna Liebrecht przedstawiła ustne, pozytywne stanowisko Komisji wobec w/w projektu uchwały.</w:t>
      </w:r>
    </w:p>
    <w:p w:rsidR="007E4939" w:rsidRDefault="007E4939" w:rsidP="007E4939">
      <w:r>
        <w:t>Głosowano w sprawie:</w:t>
      </w:r>
    </w:p>
    <w:p w:rsidR="007E4939" w:rsidRDefault="007E4939" w:rsidP="007E4939">
      <w:r>
        <w:t>Podjęcie uchwały w sprawie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4679D1" w:rsidRDefault="007E4939" w:rsidP="007E4939">
      <w:pPr>
        <w:rPr>
          <w:b/>
          <w:sz w:val="28"/>
          <w:szCs w:val="28"/>
        </w:rPr>
      </w:pPr>
      <w:r w:rsidRPr="004679D1">
        <w:rPr>
          <w:b/>
          <w:sz w:val="28"/>
          <w:szCs w:val="28"/>
        </w:rPr>
        <w:t>16. Podjęcie uchwały w sprawie przekazania wniosku według właściwości</w:t>
      </w:r>
    </w:p>
    <w:p w:rsidR="007E4939" w:rsidRDefault="007E4939" w:rsidP="007E4939">
      <w:r>
        <w:t>Głosowano w sprawie:</w:t>
      </w:r>
    </w:p>
    <w:p w:rsidR="007E4939" w:rsidRDefault="007E4939" w:rsidP="007E4939">
      <w:r>
        <w:t>Podjęcie uchwały w sprawie przekazania wniosku według właściwości.</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Pr="004679D1" w:rsidRDefault="007E4939" w:rsidP="007E4939">
      <w:pPr>
        <w:rPr>
          <w:b/>
          <w:sz w:val="28"/>
          <w:szCs w:val="28"/>
        </w:rPr>
      </w:pPr>
    </w:p>
    <w:p w:rsidR="007E4939" w:rsidRPr="004679D1" w:rsidRDefault="007E4939" w:rsidP="007E4939">
      <w:pPr>
        <w:rPr>
          <w:b/>
          <w:sz w:val="28"/>
          <w:szCs w:val="28"/>
        </w:rPr>
      </w:pPr>
      <w:r w:rsidRPr="004679D1">
        <w:rPr>
          <w:b/>
          <w:sz w:val="28"/>
          <w:szCs w:val="28"/>
        </w:rPr>
        <w:t>17. Podjęcie uchwały w sprawie rozpatrzenia skargi na działalność radnego Gminy Starogard Gdański</w:t>
      </w:r>
    </w:p>
    <w:p w:rsidR="007E4939" w:rsidRDefault="007E4939" w:rsidP="007E4939"/>
    <w:p w:rsidR="007E4939" w:rsidRDefault="007E4939" w:rsidP="007E4939">
      <w:r>
        <w:lastRenderedPageBreak/>
        <w:t>Głosowano w sprawie:</w:t>
      </w:r>
    </w:p>
    <w:p w:rsidR="007E4939" w:rsidRDefault="007E4939" w:rsidP="007E4939">
      <w:r>
        <w:t>Podjęcie uchwały w sprawie rozpatrzenia skargi na działalność Radnego Gminy Starogard Gdański.</w:t>
      </w:r>
    </w:p>
    <w:p w:rsidR="007E4939" w:rsidRDefault="007E4939" w:rsidP="007E4939"/>
    <w:p w:rsidR="007E4939" w:rsidRDefault="007E4939" w:rsidP="007E4939">
      <w:r>
        <w:t>Wyniki głosowania</w:t>
      </w:r>
    </w:p>
    <w:p w:rsidR="007E4939" w:rsidRDefault="007E4939" w:rsidP="007E4939">
      <w:r>
        <w:t>za: 14, wstrzymuję się: 0, przeciw: 0, : 0, BRAK GŁOSU: 1, NIEOBECNI: 0</w:t>
      </w:r>
    </w:p>
    <w:p w:rsidR="007E4939" w:rsidRDefault="007E4939" w:rsidP="007E4939"/>
    <w:p w:rsidR="007E4939" w:rsidRDefault="007E4939" w:rsidP="007E4939">
      <w:r>
        <w:t>Wyniki imienne:</w:t>
      </w:r>
    </w:p>
    <w:p w:rsidR="007E4939" w:rsidRDefault="007E4939" w:rsidP="007E4939">
      <w:r>
        <w:t>za (14)</w:t>
      </w:r>
    </w:p>
    <w:p w:rsidR="007E4939" w:rsidRDefault="007E4939" w:rsidP="007E4939">
      <w:r>
        <w:t>Piotr Beling,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r>
        <w:t>BRAK GŁOSU (1)</w:t>
      </w:r>
    </w:p>
    <w:p w:rsidR="007E4939" w:rsidRDefault="007E4939" w:rsidP="007E4939">
      <w:r>
        <w:t>Marek Brejza</w:t>
      </w:r>
    </w:p>
    <w:p w:rsidR="007E4939" w:rsidRPr="004679D1" w:rsidRDefault="007E4939" w:rsidP="007E4939">
      <w:pPr>
        <w:rPr>
          <w:b/>
          <w:sz w:val="28"/>
          <w:szCs w:val="28"/>
        </w:rPr>
      </w:pPr>
      <w:r w:rsidRPr="004679D1">
        <w:rPr>
          <w:b/>
          <w:sz w:val="28"/>
          <w:szCs w:val="28"/>
        </w:rPr>
        <w:t>18. Podjęcie uchwały w sprawie przekazania wniosku według właściwości</w:t>
      </w:r>
    </w:p>
    <w:p w:rsidR="007E4939" w:rsidRDefault="007E4939" w:rsidP="007E4939">
      <w:r>
        <w:t>Głosowano w sprawie:</w:t>
      </w:r>
    </w:p>
    <w:p w:rsidR="007E4939" w:rsidRDefault="007E4939" w:rsidP="007E4939">
      <w:r>
        <w:t>Podjęcie uchwały w sprawie przekazania wniosku według właściwości.</w:t>
      </w:r>
    </w:p>
    <w:p w:rsidR="007E4939" w:rsidRDefault="007E4939" w:rsidP="007E4939">
      <w:r>
        <w:t>Wyniki głosowania</w:t>
      </w:r>
    </w:p>
    <w:p w:rsidR="007E4939" w:rsidRDefault="007E4939" w:rsidP="007E4939">
      <w:r>
        <w:t>za: 15, wstrzymuję się: 0, przeciw: 0, : 0, BRAK GŁOSU: 0, NIEOBECNI: 0</w:t>
      </w:r>
    </w:p>
    <w:p w:rsidR="007E4939" w:rsidRDefault="007E4939" w:rsidP="007E4939"/>
    <w:p w:rsidR="007E4939" w:rsidRDefault="007E4939" w:rsidP="007E4939">
      <w:r>
        <w:t>Wyniki imienne:</w:t>
      </w:r>
    </w:p>
    <w:p w:rsidR="007E4939" w:rsidRDefault="007E4939" w:rsidP="007E4939">
      <w:r>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7E4939" w:rsidP="007E4939"/>
    <w:p w:rsidR="007E4939" w:rsidRPr="004679D1" w:rsidRDefault="007E4939" w:rsidP="007E4939">
      <w:pPr>
        <w:rPr>
          <w:b/>
          <w:sz w:val="28"/>
          <w:szCs w:val="28"/>
        </w:rPr>
      </w:pPr>
      <w:r w:rsidRPr="004679D1">
        <w:rPr>
          <w:b/>
          <w:sz w:val="28"/>
          <w:szCs w:val="28"/>
        </w:rPr>
        <w:t>19. Podjęcie uchwały w sprawie przekazania petycji według właściwości</w:t>
      </w:r>
    </w:p>
    <w:p w:rsidR="007E4939" w:rsidRDefault="007E4939" w:rsidP="007E4939">
      <w:r>
        <w:t>Głosowano w sprawie:</w:t>
      </w:r>
    </w:p>
    <w:p w:rsidR="007E4939" w:rsidRDefault="007E4939" w:rsidP="007E4939">
      <w:r>
        <w:t>Podjęcie uchwały w sprawie przekazania petycji według właściwości .</w:t>
      </w:r>
    </w:p>
    <w:p w:rsidR="007E4939" w:rsidRDefault="007E4939" w:rsidP="007E4939"/>
    <w:p w:rsidR="007E4939" w:rsidRDefault="007E4939" w:rsidP="007E4939">
      <w:r>
        <w:t>Wyniki głosowania</w:t>
      </w:r>
    </w:p>
    <w:p w:rsidR="007E4939" w:rsidRDefault="007E4939" w:rsidP="007E4939">
      <w:r>
        <w:t>za: 15, wstrzymuję się: 0, przeciw: 0, : 0, BRAK GŁOSU: 0, NIEOBECNI: 0</w:t>
      </w:r>
    </w:p>
    <w:p w:rsidR="007E4939" w:rsidRDefault="007E4939" w:rsidP="007E4939">
      <w:r>
        <w:t>Wyniki imienne:</w:t>
      </w:r>
    </w:p>
    <w:p w:rsidR="007E4939" w:rsidRDefault="007E4939" w:rsidP="007E4939">
      <w:r>
        <w:lastRenderedPageBreak/>
        <w:t>za (15)</w:t>
      </w:r>
    </w:p>
    <w:p w:rsidR="007E4939" w:rsidRDefault="007E4939" w:rsidP="007E4939">
      <w:r>
        <w:t>Piotr Beling, Marek Brejza, Paweł Burnicki, Katarzyna Górecka-Stangel, Marcin Hinca, Sylwester Karbowski, Dawid Klein, Anna Liebrecht, Zenon Michna, Krzysztof Mondrachowski, Andrzej Orlikowski, Joanna Rogaczewska, Mariusz Tołkaniuk, Krzysztof Tuski, Rafał Wąsik</w:t>
      </w:r>
    </w:p>
    <w:p w:rsidR="007E4939" w:rsidRDefault="004007C3" w:rsidP="007E4939">
      <w:r>
        <w:t xml:space="preserve">Przewodniczący Rady Gminy Starogard Gdański wobec nie zapisania się głosowania w sprawie podjęcia </w:t>
      </w:r>
      <w:r w:rsidRPr="004007C3">
        <w:t>uchwały w sprawie rozpatrzenia skargi na działalność Radnego Gminy Starogard Gdański</w:t>
      </w:r>
      <w:r>
        <w:t xml:space="preserve"> zarządził ponowne glosowanie w tej sprawie. </w:t>
      </w:r>
    </w:p>
    <w:p w:rsidR="007E4939" w:rsidRPr="004679D1" w:rsidRDefault="007E4939" w:rsidP="007E4939">
      <w:pPr>
        <w:rPr>
          <w:b/>
          <w:sz w:val="28"/>
          <w:szCs w:val="28"/>
        </w:rPr>
      </w:pPr>
    </w:p>
    <w:p w:rsidR="007E4939" w:rsidRPr="004679D1" w:rsidRDefault="007E4939" w:rsidP="007E4939">
      <w:pPr>
        <w:rPr>
          <w:b/>
          <w:sz w:val="28"/>
          <w:szCs w:val="28"/>
        </w:rPr>
      </w:pPr>
      <w:r w:rsidRPr="004679D1">
        <w:rPr>
          <w:b/>
          <w:sz w:val="28"/>
          <w:szCs w:val="28"/>
        </w:rPr>
        <w:t>20. Wolne wnioski</w:t>
      </w:r>
    </w:p>
    <w:p w:rsidR="004679D1" w:rsidRPr="004679D1" w:rsidRDefault="004679D1" w:rsidP="007E4939">
      <w:pPr>
        <w:rPr>
          <w:sz w:val="28"/>
          <w:szCs w:val="28"/>
        </w:rPr>
      </w:pPr>
      <w:r w:rsidRPr="004679D1">
        <w:rPr>
          <w:sz w:val="28"/>
          <w:szCs w:val="28"/>
        </w:rPr>
        <w:t>-brak</w:t>
      </w:r>
    </w:p>
    <w:p w:rsidR="007E4939" w:rsidRDefault="007E4939" w:rsidP="007E4939"/>
    <w:p w:rsidR="007E4939" w:rsidRPr="004679D1" w:rsidRDefault="007E4939" w:rsidP="007E4939">
      <w:pPr>
        <w:rPr>
          <w:b/>
          <w:sz w:val="28"/>
          <w:szCs w:val="28"/>
        </w:rPr>
      </w:pPr>
      <w:r w:rsidRPr="004679D1">
        <w:rPr>
          <w:b/>
          <w:sz w:val="28"/>
          <w:szCs w:val="28"/>
        </w:rPr>
        <w:t>21. Zakończenie posiedzenia</w:t>
      </w:r>
    </w:p>
    <w:p w:rsidR="004679D1" w:rsidRDefault="004679D1" w:rsidP="004679D1">
      <w:r>
        <w:t xml:space="preserve">Całość na nagraniu z obrad sesji </w:t>
      </w:r>
    </w:p>
    <w:p w:rsidR="004679D1" w:rsidRDefault="004679D1" w:rsidP="004679D1"/>
    <w:p w:rsidR="004679D1" w:rsidRDefault="004679D1" w:rsidP="004679D1"/>
    <w:p w:rsidR="004679D1" w:rsidRDefault="004679D1" w:rsidP="004679D1"/>
    <w:p w:rsidR="004679D1" w:rsidRDefault="004679D1" w:rsidP="004679D1">
      <w:r>
        <w:t xml:space="preserve"> </w:t>
      </w:r>
    </w:p>
    <w:p w:rsidR="004679D1" w:rsidRDefault="004679D1" w:rsidP="004679D1">
      <w:r>
        <w:tab/>
      </w:r>
      <w:r>
        <w:tab/>
      </w:r>
      <w:r>
        <w:tab/>
      </w:r>
      <w:r>
        <w:tab/>
      </w:r>
      <w:r>
        <w:tab/>
      </w:r>
      <w:r>
        <w:tab/>
      </w:r>
      <w:r w:rsidR="004007C3">
        <w:tab/>
      </w:r>
      <w:r>
        <w:t xml:space="preserve">Przewodniczący Rady Gminy </w:t>
      </w:r>
    </w:p>
    <w:p w:rsidR="004679D1" w:rsidRPr="004007C3" w:rsidRDefault="004679D1" w:rsidP="004679D1">
      <w:pPr>
        <w:rPr>
          <w:sz w:val="24"/>
          <w:szCs w:val="24"/>
        </w:rPr>
      </w:pPr>
    </w:p>
    <w:p w:rsidR="004679D1" w:rsidRPr="004007C3" w:rsidRDefault="004679D1" w:rsidP="004679D1">
      <w:pPr>
        <w:rPr>
          <w:b/>
          <w:sz w:val="24"/>
          <w:szCs w:val="24"/>
        </w:rPr>
      </w:pPr>
      <w:r w:rsidRPr="004007C3">
        <w:rPr>
          <w:sz w:val="24"/>
          <w:szCs w:val="24"/>
        </w:rPr>
        <w:tab/>
      </w:r>
      <w:r w:rsidRPr="004007C3">
        <w:rPr>
          <w:sz w:val="24"/>
          <w:szCs w:val="24"/>
        </w:rPr>
        <w:tab/>
      </w:r>
      <w:r w:rsidRPr="004007C3">
        <w:rPr>
          <w:sz w:val="24"/>
          <w:szCs w:val="24"/>
        </w:rPr>
        <w:tab/>
      </w:r>
      <w:r w:rsidRPr="004007C3">
        <w:rPr>
          <w:sz w:val="24"/>
          <w:szCs w:val="24"/>
        </w:rPr>
        <w:tab/>
      </w:r>
      <w:r w:rsidRPr="004007C3">
        <w:rPr>
          <w:sz w:val="24"/>
          <w:szCs w:val="24"/>
        </w:rPr>
        <w:tab/>
      </w:r>
      <w:r w:rsidRPr="004007C3">
        <w:rPr>
          <w:b/>
          <w:sz w:val="24"/>
          <w:szCs w:val="24"/>
        </w:rPr>
        <w:t xml:space="preserve">                             Marcin Hinca</w:t>
      </w:r>
    </w:p>
    <w:p w:rsidR="004679D1" w:rsidRDefault="004679D1" w:rsidP="004679D1"/>
    <w:p w:rsidR="004679D1" w:rsidRDefault="004679D1" w:rsidP="004679D1"/>
    <w:p w:rsidR="004679D1" w:rsidRDefault="004679D1" w:rsidP="004679D1"/>
    <w:p w:rsidR="004679D1" w:rsidRDefault="004679D1" w:rsidP="004679D1"/>
    <w:p w:rsidR="004679D1" w:rsidRDefault="004679D1" w:rsidP="004679D1"/>
    <w:p w:rsidR="004679D1" w:rsidRDefault="004679D1" w:rsidP="004679D1">
      <w:r>
        <w:t>Sporządziła:</w:t>
      </w:r>
    </w:p>
    <w:p w:rsidR="004679D1" w:rsidRDefault="004679D1" w:rsidP="004679D1">
      <w:r>
        <w:t xml:space="preserve">Magdalena Tuska </w:t>
      </w:r>
    </w:p>
    <w:p w:rsidR="004679D1" w:rsidRDefault="004679D1" w:rsidP="004679D1"/>
    <w:p w:rsidR="004679D1" w:rsidRDefault="004679D1" w:rsidP="004679D1">
      <w:r>
        <w:t xml:space="preserve">Inspektor ds. obsługi rady gminy </w:t>
      </w:r>
    </w:p>
    <w:p w:rsidR="004679D1" w:rsidRDefault="004679D1" w:rsidP="004679D1"/>
    <w:p w:rsidR="004679D1" w:rsidRDefault="004679D1" w:rsidP="004679D1"/>
    <w:p w:rsidR="007E4939" w:rsidRDefault="007E4939" w:rsidP="007E4939"/>
    <w:p w:rsidR="007E4939" w:rsidRDefault="007E4939" w:rsidP="007E4939"/>
    <w:p w:rsidR="007E4939" w:rsidRDefault="007E4939" w:rsidP="007E4939"/>
    <w:p w:rsidR="007E4939" w:rsidRDefault="007E4939" w:rsidP="007E4939">
      <w:r>
        <w:t xml:space="preserve"> </w:t>
      </w:r>
    </w:p>
    <w:p w:rsidR="007E4939" w:rsidRDefault="007E4939" w:rsidP="007E4939"/>
    <w:sectPr w:rsidR="007E4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9"/>
    <w:rsid w:val="00046D26"/>
    <w:rsid w:val="002B38C1"/>
    <w:rsid w:val="00381DF8"/>
    <w:rsid w:val="004007C3"/>
    <w:rsid w:val="004070A8"/>
    <w:rsid w:val="00441365"/>
    <w:rsid w:val="004679D1"/>
    <w:rsid w:val="00562E95"/>
    <w:rsid w:val="00727718"/>
    <w:rsid w:val="007E4939"/>
    <w:rsid w:val="00864229"/>
    <w:rsid w:val="00A86B8B"/>
    <w:rsid w:val="00BD4834"/>
    <w:rsid w:val="00CF1D53"/>
    <w:rsid w:val="00DC4CE4"/>
    <w:rsid w:val="00EA0763"/>
    <w:rsid w:val="00EA6BE2"/>
    <w:rsid w:val="00FA2350"/>
    <w:rsid w:val="00FB2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DD15"/>
  <w15:chartTrackingRefBased/>
  <w15:docId w15:val="{6330F2D1-2560-4CE0-9785-AD67EF0F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73F3-2B37-4762-89D5-63859A4C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2713</Words>
  <Characters>16282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14</cp:revision>
  <dcterms:created xsi:type="dcterms:W3CDTF">2024-07-02T05:44:00Z</dcterms:created>
  <dcterms:modified xsi:type="dcterms:W3CDTF">2024-07-24T10:19:00Z</dcterms:modified>
</cp:coreProperties>
</file>