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07" w:rsidRPr="000C1607" w:rsidRDefault="00DB0973" w:rsidP="000C1607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 nr 1 do Regulaminu </w:t>
      </w:r>
      <w:bookmarkStart w:id="0" w:name="_GoBack"/>
      <w:bookmarkEnd w:id="0"/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      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left="842" w:firstLine="6946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(miejscowości i data)</w:t>
      </w:r>
    </w:p>
    <w:tbl>
      <w:tblPr>
        <w:tblStyle w:val="Tabela-Siatka"/>
        <w:tblW w:w="0" w:type="auto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46"/>
      </w:tblGrid>
      <w:tr w:rsidR="000C1607" w:rsidRPr="000C1607">
        <w:trPr>
          <w:trHeight w:val="1179"/>
        </w:trPr>
        <w:tc>
          <w:tcPr>
            <w:tcW w:w="4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>(pieczęć niepublicznego przedszkola/niepublicznej innej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 formy wychowania przedszkolnego*)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Wójt Gminy Starogard Gdański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ul. Sikorskiego 9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83-200 Starogard Gdański</w:t>
      </w: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ind w:left="-142" w:firstLine="5812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Wniosek / korekta wniosku* o udzielenie dotacji na rok …..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(składany do 30 września roku poprzedzającego rok udzielenia dotacji)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organu prowadzącego (osoby prawnej albo imię i nazwisko osoby fizycznej) niepubliczne przedszkole/niepubliczną inną formę wychowania przedszkolnego*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……………………………………………………………………………………………….</w:t>
      </w:r>
    </w:p>
    <w:p w:rsidR="000C1607" w:rsidRPr="000C1607" w:rsidRDefault="000C1607" w:rsidP="000C160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niepublicznego przedszkola/niepublicznej innej formy wychowania przedszkolnego*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607" w:rsidRPr="000C1607" w:rsidRDefault="000C1607" w:rsidP="000C160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Adres niepublicznego przedszkola/niepublicznej innej formy wychowania przedszkolnego* i nr telefonu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607" w:rsidRPr="000C1607" w:rsidRDefault="000C1607" w:rsidP="000C160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NIP niepublicznego przedszkola/niepublicznej innej formy wychowania przedszkolnego*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:rsidR="000C1607" w:rsidRPr="000C1607" w:rsidRDefault="000C1607" w:rsidP="000C160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Rachunek bankowy niepublicznego przedszkola/niepublicznej innej formy wychowania przedszkolnego* na który ma być przekazana dotacja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…………………………………………………………………………………………………………….</w:t>
      </w:r>
    </w:p>
    <w:p w:rsidR="000C1607" w:rsidRPr="000C1607" w:rsidRDefault="000C1607" w:rsidP="000C1607">
      <w:pPr>
        <w:numPr>
          <w:ilvl w:val="0"/>
          <w:numId w:val="1"/>
        </w:numPr>
        <w:autoSpaceDE w:val="0"/>
        <w:autoSpaceDN w:val="0"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Planowana liczba uczniów w roku………..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Siatka"/>
        <w:tblW w:w="0" w:type="auto"/>
        <w:tblInd w:w="72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37"/>
        <w:gridCol w:w="2409"/>
        <w:gridCol w:w="2490"/>
      </w:tblGrid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Dane o liczbie uczniów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W okresie styczeń – sierpień </w:t>
            </w: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>W okresie wrzesień - grudzień</w:t>
            </w: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>Liczba dzieci ogółem w przedszkolu / innej formie wychowania przedszkolnego*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objętych wczesnym wspomaganiem rozwoju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 o wczesnym wspomaganiu rozwoju)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niewidomych, słabowidzących wymagających stosowania specjalnej organizacji nauki i metod pracy </w:t>
            </w:r>
            <w:r w:rsidRPr="000C160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niesłyszących, słabosłyszących wymagających stosowania specjalnej organizacji nauki i metod pracy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lastRenderedPageBreak/>
              <w:t xml:space="preserve">Liczba dzieci z upośledzeniem w stopniu lekkim wymagających stosowania specjalnej organizacji nauki i metod pracy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z upośledzeniem umysłowym w stopniu umiarkowanym, znacznym głębokim, wymagających stosowania specjalnej organizacji nauki i metod pracy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z niepełnosprawnością ruchową, w tym z afazją, wymagających stosowania specjalnej nauki organizacji i metod pracy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z autyzmem, w tym z zespołem Aspergera, wymagających stosowania specjalnej organizacji nauki i metod pracy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dzieci z niepełnosprawnościami sprzężonymi wymagających stosowania specjalnej organizacji nauki i metod pracy </w:t>
            </w:r>
            <w:r w:rsidRPr="000C16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(z opinią z poradni psychologiczno-pedagogicznej)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607" w:rsidRPr="000C1607"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0C1607">
              <w:rPr>
                <w:rFonts w:ascii="Times New Roman" w:hAnsi="Times New Roman" w:cs="Times New Roman"/>
              </w:rPr>
              <w:t xml:space="preserve">Liczba uczestników zajęć rewalidacyjno – wychowawczych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607" w:rsidRPr="000C1607" w:rsidRDefault="000C1607" w:rsidP="000C1607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>*niepotrzebne skreślić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Oświadczam, że wszystkie podane przeze mnie dane są zgodne ze stanem faktycznym. 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  <w:t>………………………………………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</w:r>
      <w:r w:rsidRPr="000C16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ab/>
        <w:t xml:space="preserve">(data, podpis i pieczątka 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5676" w:firstLine="696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C1607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organu prowadzącego)</w:t>
      </w: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0C1607" w:rsidRPr="000C1607" w:rsidRDefault="000C1607" w:rsidP="000C16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3C31" w:rsidRDefault="00DB0973"/>
    <w:sectPr w:rsidR="00CE3C31" w:rsidSect="00277B86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049A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07"/>
    <w:rsid w:val="000C1607"/>
    <w:rsid w:val="00562E95"/>
    <w:rsid w:val="00CF1D53"/>
    <w:rsid w:val="00D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9470"/>
  <w15:chartTrackingRefBased/>
  <w15:docId w15:val="{F946CE65-1422-447E-82C2-A21795B6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C160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2024-06-14T05:38:00Z</dcterms:created>
  <dcterms:modified xsi:type="dcterms:W3CDTF">2024-06-14T06:43:00Z</dcterms:modified>
</cp:coreProperties>
</file>