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884" w:rsidRPr="00A60884" w:rsidRDefault="00A60884" w:rsidP="00A60884">
      <w:pPr>
        <w:autoSpaceDE w:val="0"/>
        <w:autoSpaceDN w:val="0"/>
        <w:adjustRightInd w:val="0"/>
        <w:spacing w:after="0" w:line="240" w:lineRule="auto"/>
        <w:jc w:val="center"/>
        <w:rPr>
          <w:rFonts w:ascii="Times New Roman" w:eastAsia="Times New Roman" w:hAnsi="Times New Roman" w:cs="Times New Roman"/>
          <w:b/>
          <w:bCs/>
          <w:caps/>
          <w:lang w:eastAsia="pl-PL"/>
        </w:rPr>
      </w:pPr>
      <w:r w:rsidRPr="00A60884">
        <w:rPr>
          <w:rFonts w:ascii="Times New Roman" w:eastAsia="Times New Roman" w:hAnsi="Times New Roman" w:cs="Times New Roman"/>
          <w:b/>
          <w:bCs/>
          <w:caps/>
          <w:lang w:eastAsia="pl-PL"/>
        </w:rPr>
        <w:t>Uchwała Nr ....................</w:t>
      </w:r>
      <w:r w:rsidRPr="00A60884">
        <w:rPr>
          <w:rFonts w:ascii="Times New Roman" w:eastAsia="Times New Roman" w:hAnsi="Times New Roman" w:cs="Times New Roman"/>
          <w:b/>
          <w:bCs/>
          <w:caps/>
          <w:lang w:eastAsia="pl-PL"/>
        </w:rPr>
        <w:br/>
        <w:t>Rady Gminy Starogard Gdański</w:t>
      </w:r>
    </w:p>
    <w:p w:rsidR="00A60884" w:rsidRPr="00A60884" w:rsidRDefault="00A60884" w:rsidP="00A60884">
      <w:pPr>
        <w:autoSpaceDE w:val="0"/>
        <w:autoSpaceDN w:val="0"/>
        <w:adjustRightInd w:val="0"/>
        <w:spacing w:before="280" w:after="280" w:line="240" w:lineRule="auto"/>
        <w:jc w:val="center"/>
        <w:rPr>
          <w:rFonts w:ascii="Times New Roman" w:eastAsia="Times New Roman" w:hAnsi="Times New Roman" w:cs="Times New Roman"/>
          <w:b/>
          <w:bCs/>
          <w:caps/>
          <w:lang w:eastAsia="pl-PL"/>
        </w:rPr>
      </w:pPr>
      <w:r w:rsidRPr="00A60884">
        <w:rPr>
          <w:rFonts w:ascii="Times New Roman" w:eastAsia="Times New Roman" w:hAnsi="Times New Roman" w:cs="Times New Roman"/>
          <w:lang w:eastAsia="pl-PL"/>
        </w:rPr>
        <w:t>z dnia 20 czerwca 2024 r.</w:t>
      </w:r>
    </w:p>
    <w:p w:rsidR="00A60884" w:rsidRPr="00A60884" w:rsidRDefault="00A60884" w:rsidP="00A60884">
      <w:pPr>
        <w:keepNext/>
        <w:autoSpaceDE w:val="0"/>
        <w:autoSpaceDN w:val="0"/>
        <w:adjustRightInd w:val="0"/>
        <w:spacing w:after="480" w:line="240" w:lineRule="auto"/>
        <w:jc w:val="center"/>
        <w:rPr>
          <w:rFonts w:ascii="Times New Roman" w:eastAsia="Times New Roman" w:hAnsi="Times New Roman" w:cs="Times New Roman"/>
          <w:lang w:eastAsia="pl-PL"/>
        </w:rPr>
      </w:pPr>
      <w:r w:rsidRPr="00A60884">
        <w:rPr>
          <w:rFonts w:ascii="Times New Roman" w:eastAsia="Times New Roman" w:hAnsi="Times New Roman" w:cs="Times New Roman"/>
          <w:b/>
          <w:bCs/>
          <w:lang w:eastAsia="pl-PL"/>
        </w:rPr>
        <w:t>w sprawie rozpatrz</w:t>
      </w:r>
      <w:r w:rsidR="00B34578">
        <w:rPr>
          <w:rFonts w:ascii="Times New Roman" w:eastAsia="Times New Roman" w:hAnsi="Times New Roman" w:cs="Times New Roman"/>
          <w:b/>
          <w:bCs/>
          <w:lang w:eastAsia="pl-PL"/>
        </w:rPr>
        <w:t>enia skargi na działalność r</w:t>
      </w:r>
      <w:bookmarkStart w:id="0" w:name="_GoBack"/>
      <w:bookmarkEnd w:id="0"/>
      <w:r>
        <w:rPr>
          <w:rFonts w:ascii="Times New Roman" w:eastAsia="Times New Roman" w:hAnsi="Times New Roman" w:cs="Times New Roman"/>
          <w:b/>
          <w:bCs/>
          <w:lang w:eastAsia="pl-PL"/>
        </w:rPr>
        <w:t>adnego</w:t>
      </w:r>
      <w:r w:rsidRPr="00A60884">
        <w:rPr>
          <w:rFonts w:ascii="Times New Roman" w:eastAsia="Times New Roman" w:hAnsi="Times New Roman" w:cs="Times New Roman"/>
          <w:b/>
          <w:bCs/>
          <w:lang w:eastAsia="pl-PL"/>
        </w:rPr>
        <w:t xml:space="preserve"> </w:t>
      </w:r>
      <w:r w:rsidR="00132146">
        <w:rPr>
          <w:rFonts w:ascii="Times New Roman" w:eastAsia="Times New Roman" w:hAnsi="Times New Roman" w:cs="Times New Roman"/>
          <w:b/>
          <w:bCs/>
          <w:lang w:eastAsia="pl-PL"/>
        </w:rPr>
        <w:t xml:space="preserve">Rady </w:t>
      </w:r>
      <w:r w:rsidRPr="00A60884">
        <w:rPr>
          <w:rFonts w:ascii="Times New Roman" w:eastAsia="Times New Roman" w:hAnsi="Times New Roman" w:cs="Times New Roman"/>
          <w:b/>
          <w:bCs/>
          <w:lang w:eastAsia="pl-PL"/>
        </w:rPr>
        <w:t>Gminy Starogard Gdański</w:t>
      </w:r>
    </w:p>
    <w:p w:rsidR="00A60884" w:rsidRPr="00A60884" w:rsidRDefault="00A60884" w:rsidP="00A60884">
      <w:pPr>
        <w:keepLines/>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A60884">
        <w:rPr>
          <w:rFonts w:ascii="Times New Roman" w:eastAsia="Times New Roman" w:hAnsi="Times New Roman" w:cs="Times New Roman"/>
          <w:lang w:eastAsia="pl-PL"/>
        </w:rPr>
        <w:t>Na podstawie art. 18b ust. 1 ustawy z dnia 8 marca 1990 r. o samorządzie gminnym (Dz. U. z 2024 r. poz. 609 z późn. zm.) oraz art. 237 § 1 i 3, art. 238 § 1 i art. 229 pkt 3 ustawy z dnia 14 czerwca 1960 r. – Kodeks postępowania administracyjnego (Dz. U. z 2024 r. poz. 572) uchwala się, co następuje:</w:t>
      </w:r>
    </w:p>
    <w:p w:rsidR="00A60884" w:rsidRPr="00A60884" w:rsidRDefault="00A60884" w:rsidP="00A6088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60884">
        <w:rPr>
          <w:rFonts w:ascii="Times New Roman" w:eastAsia="Times New Roman" w:hAnsi="Times New Roman" w:cs="Times New Roman"/>
          <w:b/>
          <w:bCs/>
          <w:lang w:eastAsia="pl-PL"/>
        </w:rPr>
        <w:t>§ 1. </w:t>
      </w:r>
      <w:r w:rsidRPr="00A60884">
        <w:rPr>
          <w:rFonts w:ascii="Times New Roman" w:eastAsia="Times New Roman" w:hAnsi="Times New Roman" w:cs="Times New Roman"/>
          <w:lang w:eastAsia="pl-PL"/>
        </w:rPr>
        <w:t xml:space="preserve">1. Rada Gminy Starogard Gdański pozostawia bez rozpatrzenia skargę na radnego Rady Gminy Starogard Gdański z dnia 07.06.2024 r. </w:t>
      </w:r>
    </w:p>
    <w:p w:rsidR="00A60884" w:rsidRPr="00A60884" w:rsidRDefault="00A60884" w:rsidP="00A60884">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60884">
        <w:rPr>
          <w:rFonts w:ascii="Times New Roman" w:eastAsia="Times New Roman" w:hAnsi="Times New Roman" w:cs="Times New Roman"/>
          <w:lang w:eastAsia="pl-PL"/>
        </w:rPr>
        <w:t>2. </w:t>
      </w:r>
      <w:r w:rsidRPr="00A60884">
        <w:rPr>
          <w:rFonts w:ascii="Times New Roman" w:eastAsia="Times New Roman" w:hAnsi="Times New Roman" w:cs="Times New Roman"/>
          <w:color w:val="000000"/>
          <w:u w:color="000000"/>
          <w:lang w:eastAsia="pl-PL"/>
        </w:rPr>
        <w:t>Uzasadnienie stanowiska rady zawarte jest w uzasadnieniu do niniejszej uchwały.</w:t>
      </w:r>
    </w:p>
    <w:p w:rsidR="00A60884" w:rsidRPr="00A60884" w:rsidRDefault="00A60884" w:rsidP="00A60884">
      <w:pPr>
        <w:keepNext/>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A60884">
        <w:rPr>
          <w:rFonts w:ascii="Times New Roman" w:eastAsia="Times New Roman" w:hAnsi="Times New Roman" w:cs="Times New Roman"/>
          <w:b/>
          <w:bCs/>
          <w:lang w:eastAsia="pl-PL"/>
        </w:rPr>
        <w:t>§ 2. </w:t>
      </w:r>
      <w:r w:rsidRPr="00A60884">
        <w:rPr>
          <w:rFonts w:ascii="Times New Roman" w:eastAsia="Times New Roman" w:hAnsi="Times New Roman" w:cs="Times New Roman"/>
          <w:color w:val="000000"/>
          <w:u w:color="000000"/>
          <w:lang w:eastAsia="pl-PL"/>
        </w:rPr>
        <w:t>Uchwała wchodzi w życie z dniem 20 czerwca 2024 r.</w:t>
      </w:r>
      <w:r w:rsidRPr="00A60884">
        <w:rPr>
          <w:rFonts w:ascii="Times New Roman" w:eastAsia="Times New Roman" w:hAnsi="Times New Roman" w:cs="Times New Roman"/>
          <w:color w:val="000000"/>
          <w:u w:color="000000"/>
          <w:lang w:eastAsia="pl-PL"/>
        </w:rPr>
        <w:tab/>
      </w:r>
      <w:r w:rsidRPr="00A60884">
        <w:rPr>
          <w:rFonts w:ascii="Times New Roman" w:eastAsia="Times New Roman" w:hAnsi="Times New Roman" w:cs="Times New Roman"/>
          <w:color w:val="000000"/>
          <w:u w:color="000000"/>
          <w:lang w:eastAsia="pl-PL"/>
        </w:rPr>
        <w:tab/>
      </w:r>
      <w:r w:rsidRPr="00A60884">
        <w:rPr>
          <w:rFonts w:ascii="Times New Roman" w:eastAsia="Times New Roman" w:hAnsi="Times New Roman" w:cs="Times New Roman"/>
          <w:color w:val="000000"/>
          <w:u w:color="000000"/>
          <w:lang w:eastAsia="pl-PL"/>
        </w:rPr>
        <w:tab/>
      </w:r>
      <w:r w:rsidRPr="00A60884">
        <w:rPr>
          <w:rFonts w:ascii="Times New Roman" w:eastAsia="Times New Roman" w:hAnsi="Times New Roman" w:cs="Times New Roman"/>
          <w:color w:val="000000"/>
          <w:u w:color="000000"/>
          <w:lang w:eastAsia="pl-PL"/>
        </w:rPr>
        <w:tab/>
      </w:r>
      <w:r w:rsidRPr="00A60884">
        <w:rPr>
          <w:rFonts w:ascii="Times New Roman" w:eastAsia="Times New Roman" w:hAnsi="Times New Roman" w:cs="Times New Roman"/>
          <w:color w:val="000000"/>
          <w:u w:color="000000"/>
          <w:lang w:eastAsia="pl-PL"/>
        </w:rPr>
        <w:tab/>
      </w:r>
      <w:r w:rsidRPr="00A60884">
        <w:rPr>
          <w:rFonts w:ascii="Times New Roman" w:eastAsia="Times New Roman" w:hAnsi="Times New Roman" w:cs="Times New Roman"/>
          <w:color w:val="000000"/>
          <w:u w:color="000000"/>
          <w:lang w:eastAsia="pl-PL"/>
        </w:rPr>
        <w:tab/>
      </w:r>
      <w:r w:rsidRPr="00A60884">
        <w:rPr>
          <w:rFonts w:ascii="Times New Roman" w:eastAsia="Times New Roman" w:hAnsi="Times New Roman" w:cs="Times New Roman"/>
          <w:color w:val="000000"/>
          <w:u w:color="000000"/>
          <w:lang w:eastAsia="pl-PL"/>
        </w:rPr>
        <w:tab/>
      </w:r>
      <w:r w:rsidRPr="00A60884">
        <w:rPr>
          <w:rFonts w:ascii="Times New Roman" w:eastAsia="Times New Roman" w:hAnsi="Times New Roman" w:cs="Times New Roman"/>
          <w:color w:val="000000"/>
          <w:u w:color="000000"/>
          <w:lang w:eastAsia="pl-PL"/>
        </w:rPr>
        <w:tab/>
      </w:r>
      <w:r w:rsidRPr="00A60884">
        <w:rPr>
          <w:rFonts w:ascii="Times New Roman" w:eastAsia="Times New Roman" w:hAnsi="Times New Roman" w:cs="Times New Roman"/>
          <w:color w:val="000000"/>
          <w:u w:color="000000"/>
          <w:lang w:eastAsia="pl-PL"/>
        </w:rPr>
        <w:tab/>
      </w:r>
    </w:p>
    <w:p w:rsidR="00A60884" w:rsidRPr="00A60884" w:rsidRDefault="00A60884" w:rsidP="00A60884">
      <w:pPr>
        <w:keepNext/>
        <w:autoSpaceDE w:val="0"/>
        <w:autoSpaceDN w:val="0"/>
        <w:adjustRightInd w:val="0"/>
        <w:spacing w:after="0" w:line="240" w:lineRule="auto"/>
        <w:jc w:val="both"/>
        <w:rPr>
          <w:rFonts w:ascii="Times New Roman" w:eastAsia="Times New Roman" w:hAnsi="Times New Roman" w:cs="Times New Roman"/>
          <w:color w:val="000000"/>
          <w:lang w:eastAsia="pl-PL"/>
        </w:rPr>
      </w:pPr>
      <w:r w:rsidRPr="00A60884">
        <w:rPr>
          <w:rFonts w:ascii="Times New Roman" w:eastAsia="Times New Roman" w:hAnsi="Times New Roman" w:cs="Times New Roman"/>
          <w:color w:val="000000"/>
          <w:lang w:eastAsia="pl-PL"/>
        </w:rPr>
        <w:t> </w:t>
      </w:r>
    </w:p>
    <w:tbl>
      <w:tblPr>
        <w:tblW w:w="9870" w:type="dxa"/>
        <w:tblLayout w:type="fixed"/>
        <w:tblCellMar>
          <w:left w:w="0" w:type="dxa"/>
          <w:right w:w="0" w:type="dxa"/>
        </w:tblCellMar>
        <w:tblLook w:val="0000" w:firstRow="0" w:lastRow="0" w:firstColumn="0" w:lastColumn="0" w:noHBand="0" w:noVBand="0"/>
      </w:tblPr>
      <w:tblGrid>
        <w:gridCol w:w="4935"/>
        <w:gridCol w:w="4935"/>
      </w:tblGrid>
      <w:tr w:rsidR="00A60884" w:rsidRPr="00A60884" w:rsidTr="00A60884">
        <w:tc>
          <w:tcPr>
            <w:tcW w:w="4935" w:type="dxa"/>
            <w:tcMar>
              <w:top w:w="0" w:type="dxa"/>
              <w:left w:w="0" w:type="dxa"/>
              <w:bottom w:w="0" w:type="dxa"/>
              <w:right w:w="0" w:type="dxa"/>
            </w:tcMar>
            <w:hideMark/>
          </w:tcPr>
          <w:p w:rsidR="00A60884" w:rsidRPr="00A60884" w:rsidRDefault="00A60884" w:rsidP="00A60884">
            <w:pPr>
              <w:autoSpaceDE w:val="0"/>
              <w:autoSpaceDN w:val="0"/>
              <w:adjustRightInd w:val="0"/>
              <w:spacing w:after="0" w:line="240" w:lineRule="auto"/>
              <w:rPr>
                <w:rFonts w:ascii="Times New Roman" w:eastAsia="Times New Roman" w:hAnsi="Times New Roman" w:cs="Times New Roman"/>
                <w:color w:val="000000"/>
                <w:lang w:eastAsia="pl-PL"/>
              </w:rPr>
            </w:pPr>
          </w:p>
        </w:tc>
        <w:tc>
          <w:tcPr>
            <w:tcW w:w="4935" w:type="dxa"/>
            <w:tcMar>
              <w:top w:w="0" w:type="dxa"/>
              <w:left w:w="0" w:type="dxa"/>
              <w:bottom w:w="0" w:type="dxa"/>
              <w:right w:w="0" w:type="dxa"/>
            </w:tcMar>
            <w:hideMark/>
          </w:tcPr>
          <w:p w:rsidR="00A60884" w:rsidRPr="00A60884" w:rsidRDefault="00A60884" w:rsidP="00A60884">
            <w:pPr>
              <w:keepNext/>
              <w:keepLines/>
              <w:autoSpaceDE w:val="0"/>
              <w:autoSpaceDN w:val="0"/>
              <w:adjustRightInd w:val="0"/>
              <w:spacing w:before="560" w:after="560" w:line="240" w:lineRule="auto"/>
              <w:ind w:left="1134" w:right="1134"/>
              <w:jc w:val="center"/>
              <w:rPr>
                <w:rFonts w:ascii="Times New Roman" w:eastAsia="Times New Roman" w:hAnsi="Times New Roman" w:cs="Times New Roman"/>
                <w:b/>
                <w:bCs/>
                <w:color w:val="000000"/>
                <w:lang w:eastAsia="pl-PL"/>
              </w:rPr>
            </w:pPr>
            <w:r w:rsidRPr="00A60884">
              <w:rPr>
                <w:rFonts w:ascii="Times New Roman" w:eastAsia="Times New Roman" w:hAnsi="Times New Roman" w:cs="Times New Roman"/>
                <w:color w:val="000000"/>
                <w:lang w:eastAsia="pl-PL"/>
              </w:rPr>
              <w:fldChar w:fldCharType="begin"/>
            </w:r>
            <w:r w:rsidRPr="00A60884">
              <w:rPr>
                <w:rFonts w:ascii="Times New Roman" w:eastAsia="Times New Roman" w:hAnsi="Times New Roman" w:cs="Times New Roman"/>
                <w:color w:val="000000"/>
                <w:lang w:eastAsia="pl-PL"/>
              </w:rPr>
              <w:instrText>MERGEFIELD SIGNATURE_0_0__FUNCTION \* MERGEFORMAT</w:instrText>
            </w:r>
            <w:r w:rsidRPr="00A60884">
              <w:rPr>
                <w:rFonts w:ascii="Times New Roman" w:eastAsia="Times New Roman" w:hAnsi="Times New Roman" w:cs="Times New Roman"/>
                <w:color w:val="000000"/>
                <w:lang w:eastAsia="pl-PL"/>
              </w:rPr>
              <w:fldChar w:fldCharType="separate"/>
            </w:r>
            <w:r w:rsidRPr="00A60884">
              <w:rPr>
                <w:rFonts w:ascii="Times New Roman" w:eastAsia="Times New Roman" w:hAnsi="Times New Roman" w:cs="Times New Roman"/>
                <w:color w:val="000000"/>
                <w:lang w:eastAsia="pl-PL"/>
              </w:rPr>
              <w:t>Przewodniczący Rady Gminy</w:t>
            </w:r>
            <w:r w:rsidRPr="00A60884">
              <w:rPr>
                <w:rFonts w:ascii="Times New Roman" w:eastAsia="Times New Roman" w:hAnsi="Times New Roman" w:cs="Times New Roman"/>
                <w:color w:val="000000"/>
                <w:lang w:eastAsia="pl-PL"/>
              </w:rPr>
              <w:fldChar w:fldCharType="end"/>
            </w:r>
            <w:r w:rsidRPr="00A60884">
              <w:rPr>
                <w:rFonts w:ascii="Times New Roman" w:eastAsia="Times New Roman" w:hAnsi="Times New Roman" w:cs="Times New Roman"/>
                <w:color w:val="000000"/>
                <w:lang w:eastAsia="pl-PL"/>
              </w:rPr>
              <w:br/>
            </w:r>
            <w:r w:rsidRPr="00A60884">
              <w:rPr>
                <w:rFonts w:ascii="Times New Roman" w:eastAsia="Times New Roman" w:hAnsi="Times New Roman" w:cs="Times New Roman"/>
                <w:color w:val="000000"/>
                <w:lang w:eastAsia="pl-PL"/>
              </w:rPr>
              <w:br/>
            </w:r>
            <w:r w:rsidRPr="00A60884">
              <w:rPr>
                <w:rFonts w:ascii="Times New Roman" w:eastAsia="Times New Roman" w:hAnsi="Times New Roman" w:cs="Times New Roman"/>
                <w:color w:val="000000"/>
                <w:lang w:eastAsia="pl-PL"/>
              </w:rPr>
              <w:br/>
            </w:r>
            <w:r w:rsidRPr="00A60884">
              <w:rPr>
                <w:rFonts w:ascii="Times New Roman" w:eastAsia="Times New Roman" w:hAnsi="Times New Roman" w:cs="Times New Roman"/>
                <w:b/>
                <w:bCs/>
                <w:color w:val="000000"/>
                <w:lang w:eastAsia="pl-PL"/>
              </w:rPr>
              <w:fldChar w:fldCharType="begin"/>
            </w:r>
            <w:r w:rsidRPr="00A60884">
              <w:rPr>
                <w:rFonts w:ascii="Times New Roman" w:eastAsia="Times New Roman" w:hAnsi="Times New Roman" w:cs="Times New Roman"/>
                <w:b/>
                <w:bCs/>
                <w:color w:val="000000"/>
                <w:lang w:eastAsia="pl-PL"/>
              </w:rPr>
              <w:instrText>MERGEFIELD SIGNATURE_0_0_FIRSTNAME \* MERGEFORMAT</w:instrText>
            </w:r>
            <w:r w:rsidRPr="00A60884">
              <w:rPr>
                <w:rFonts w:ascii="Times New Roman" w:eastAsia="Times New Roman" w:hAnsi="Times New Roman" w:cs="Times New Roman"/>
                <w:b/>
                <w:bCs/>
                <w:color w:val="000000"/>
                <w:lang w:eastAsia="pl-PL"/>
              </w:rPr>
              <w:fldChar w:fldCharType="separate"/>
            </w:r>
            <w:r w:rsidRPr="00A60884">
              <w:rPr>
                <w:rFonts w:ascii="Times New Roman" w:eastAsia="Times New Roman" w:hAnsi="Times New Roman" w:cs="Times New Roman"/>
                <w:b/>
                <w:bCs/>
                <w:color w:val="000000"/>
                <w:lang w:eastAsia="pl-PL"/>
              </w:rPr>
              <w:t>Marcin</w:t>
            </w:r>
            <w:r w:rsidRPr="00A60884">
              <w:rPr>
                <w:rFonts w:ascii="Times New Roman" w:eastAsia="Times New Roman" w:hAnsi="Times New Roman" w:cs="Times New Roman"/>
                <w:b/>
                <w:bCs/>
                <w:color w:val="000000"/>
                <w:lang w:eastAsia="pl-PL"/>
              </w:rPr>
              <w:fldChar w:fldCharType="end"/>
            </w:r>
            <w:r w:rsidRPr="00A60884">
              <w:rPr>
                <w:rFonts w:ascii="Times New Roman" w:eastAsia="Times New Roman" w:hAnsi="Times New Roman" w:cs="Times New Roman"/>
                <w:b/>
                <w:bCs/>
                <w:color w:val="000000"/>
                <w:lang w:eastAsia="pl-PL"/>
              </w:rPr>
              <w:t> </w:t>
            </w:r>
            <w:r w:rsidRPr="00A60884">
              <w:rPr>
                <w:rFonts w:ascii="Times New Roman" w:eastAsia="Times New Roman" w:hAnsi="Times New Roman" w:cs="Times New Roman"/>
                <w:b/>
                <w:bCs/>
                <w:color w:val="000000"/>
                <w:lang w:eastAsia="pl-PL"/>
              </w:rPr>
              <w:fldChar w:fldCharType="begin"/>
            </w:r>
            <w:r w:rsidRPr="00A60884">
              <w:rPr>
                <w:rFonts w:ascii="Times New Roman" w:eastAsia="Times New Roman" w:hAnsi="Times New Roman" w:cs="Times New Roman"/>
                <w:b/>
                <w:bCs/>
                <w:color w:val="000000"/>
                <w:lang w:eastAsia="pl-PL"/>
              </w:rPr>
              <w:instrText>MERGEFIELD SIGNATURE_0_0_LASTNAME \* MERGEFORMAT</w:instrText>
            </w:r>
            <w:r w:rsidRPr="00A60884">
              <w:rPr>
                <w:rFonts w:ascii="Times New Roman" w:eastAsia="Times New Roman" w:hAnsi="Times New Roman" w:cs="Times New Roman"/>
                <w:b/>
                <w:bCs/>
                <w:color w:val="000000"/>
                <w:lang w:eastAsia="pl-PL"/>
              </w:rPr>
              <w:fldChar w:fldCharType="separate"/>
            </w:r>
            <w:r w:rsidRPr="00A60884">
              <w:rPr>
                <w:rFonts w:ascii="Times New Roman" w:eastAsia="Times New Roman" w:hAnsi="Times New Roman" w:cs="Times New Roman"/>
                <w:b/>
                <w:bCs/>
                <w:color w:val="000000"/>
                <w:lang w:eastAsia="pl-PL"/>
              </w:rPr>
              <w:t>Hinca</w:t>
            </w:r>
            <w:r w:rsidRPr="00A60884">
              <w:rPr>
                <w:rFonts w:ascii="Times New Roman" w:eastAsia="Times New Roman" w:hAnsi="Times New Roman" w:cs="Times New Roman"/>
                <w:b/>
                <w:bCs/>
                <w:color w:val="000000"/>
                <w:lang w:eastAsia="pl-PL"/>
              </w:rPr>
              <w:fldChar w:fldCharType="end"/>
            </w:r>
            <w:r w:rsidRPr="00A60884">
              <w:rPr>
                <w:rFonts w:ascii="Times New Roman" w:eastAsia="Times New Roman" w:hAnsi="Times New Roman" w:cs="Times New Roman"/>
                <w:b/>
                <w:bCs/>
                <w:color w:val="000000"/>
                <w:lang w:eastAsia="pl-PL"/>
              </w:rPr>
              <w:t> </w:t>
            </w:r>
          </w:p>
        </w:tc>
      </w:tr>
    </w:tbl>
    <w:p w:rsidR="00A60884" w:rsidRDefault="00A60884" w:rsidP="00A60884">
      <w:pPr>
        <w:autoSpaceDE w:val="0"/>
        <w:autoSpaceDN w:val="0"/>
        <w:adjustRightInd w:val="0"/>
        <w:spacing w:after="0" w:line="240" w:lineRule="auto"/>
        <w:jc w:val="center"/>
        <w:rPr>
          <w:rFonts w:ascii="Times New Roman" w:eastAsia="Times New Roman" w:hAnsi="Times New Roman" w:cs="Times New Roman"/>
          <w:b/>
          <w:bCs/>
          <w:lang w:eastAsia="pl-PL"/>
        </w:rPr>
      </w:pPr>
    </w:p>
    <w:p w:rsidR="00A60884" w:rsidRDefault="00A60884" w:rsidP="00A60884">
      <w:pPr>
        <w:autoSpaceDE w:val="0"/>
        <w:autoSpaceDN w:val="0"/>
        <w:adjustRightInd w:val="0"/>
        <w:spacing w:after="0" w:line="240" w:lineRule="auto"/>
        <w:jc w:val="center"/>
        <w:rPr>
          <w:rFonts w:ascii="Times New Roman" w:eastAsia="Times New Roman" w:hAnsi="Times New Roman" w:cs="Times New Roman"/>
          <w:b/>
          <w:bCs/>
          <w:lang w:eastAsia="pl-PL"/>
        </w:rPr>
      </w:pPr>
    </w:p>
    <w:p w:rsidR="00A60884" w:rsidRDefault="00A60884" w:rsidP="00A60884">
      <w:pPr>
        <w:autoSpaceDE w:val="0"/>
        <w:autoSpaceDN w:val="0"/>
        <w:adjustRightInd w:val="0"/>
        <w:spacing w:after="0" w:line="240" w:lineRule="auto"/>
        <w:jc w:val="center"/>
        <w:rPr>
          <w:rFonts w:ascii="Times New Roman" w:eastAsia="Times New Roman" w:hAnsi="Times New Roman" w:cs="Times New Roman"/>
          <w:b/>
          <w:bCs/>
          <w:lang w:eastAsia="pl-PL"/>
        </w:rPr>
      </w:pPr>
    </w:p>
    <w:p w:rsidR="00A60884" w:rsidRDefault="00A60884" w:rsidP="00A60884">
      <w:pPr>
        <w:autoSpaceDE w:val="0"/>
        <w:autoSpaceDN w:val="0"/>
        <w:adjustRightInd w:val="0"/>
        <w:spacing w:after="0" w:line="240" w:lineRule="auto"/>
        <w:jc w:val="center"/>
        <w:rPr>
          <w:rFonts w:ascii="Times New Roman" w:eastAsia="Times New Roman" w:hAnsi="Times New Roman" w:cs="Times New Roman"/>
          <w:b/>
          <w:bCs/>
          <w:lang w:eastAsia="pl-PL"/>
        </w:rPr>
      </w:pPr>
    </w:p>
    <w:p w:rsidR="00A60884" w:rsidRDefault="00A60884" w:rsidP="00A60884">
      <w:pPr>
        <w:autoSpaceDE w:val="0"/>
        <w:autoSpaceDN w:val="0"/>
        <w:adjustRightInd w:val="0"/>
        <w:spacing w:after="0" w:line="240" w:lineRule="auto"/>
        <w:jc w:val="center"/>
        <w:rPr>
          <w:rFonts w:ascii="Times New Roman" w:eastAsia="Times New Roman" w:hAnsi="Times New Roman" w:cs="Times New Roman"/>
          <w:b/>
          <w:bCs/>
          <w:lang w:eastAsia="pl-PL"/>
        </w:rPr>
      </w:pPr>
    </w:p>
    <w:p w:rsidR="00A60884" w:rsidRDefault="00A60884" w:rsidP="00A60884">
      <w:pPr>
        <w:autoSpaceDE w:val="0"/>
        <w:autoSpaceDN w:val="0"/>
        <w:adjustRightInd w:val="0"/>
        <w:spacing w:after="0" w:line="240" w:lineRule="auto"/>
        <w:jc w:val="center"/>
        <w:rPr>
          <w:rFonts w:ascii="Times New Roman" w:eastAsia="Times New Roman" w:hAnsi="Times New Roman" w:cs="Times New Roman"/>
          <w:b/>
          <w:bCs/>
          <w:lang w:eastAsia="pl-PL"/>
        </w:rPr>
      </w:pPr>
    </w:p>
    <w:p w:rsidR="00A60884" w:rsidRDefault="00A60884" w:rsidP="00A60884">
      <w:pPr>
        <w:autoSpaceDE w:val="0"/>
        <w:autoSpaceDN w:val="0"/>
        <w:adjustRightInd w:val="0"/>
        <w:spacing w:after="0" w:line="240" w:lineRule="auto"/>
        <w:jc w:val="center"/>
        <w:rPr>
          <w:rFonts w:ascii="Times New Roman" w:eastAsia="Times New Roman" w:hAnsi="Times New Roman" w:cs="Times New Roman"/>
          <w:b/>
          <w:bCs/>
          <w:lang w:eastAsia="pl-PL"/>
        </w:rPr>
      </w:pPr>
    </w:p>
    <w:p w:rsidR="00A60884" w:rsidRDefault="00A60884" w:rsidP="00A60884">
      <w:pPr>
        <w:autoSpaceDE w:val="0"/>
        <w:autoSpaceDN w:val="0"/>
        <w:adjustRightInd w:val="0"/>
        <w:spacing w:after="0" w:line="240" w:lineRule="auto"/>
        <w:jc w:val="center"/>
        <w:rPr>
          <w:rFonts w:ascii="Times New Roman" w:eastAsia="Times New Roman" w:hAnsi="Times New Roman" w:cs="Times New Roman"/>
          <w:b/>
          <w:bCs/>
          <w:lang w:eastAsia="pl-PL"/>
        </w:rPr>
      </w:pPr>
    </w:p>
    <w:p w:rsidR="00A60884" w:rsidRDefault="00A60884" w:rsidP="00A60884">
      <w:pPr>
        <w:autoSpaceDE w:val="0"/>
        <w:autoSpaceDN w:val="0"/>
        <w:adjustRightInd w:val="0"/>
        <w:spacing w:after="0" w:line="240" w:lineRule="auto"/>
        <w:jc w:val="center"/>
        <w:rPr>
          <w:rFonts w:ascii="Times New Roman" w:eastAsia="Times New Roman" w:hAnsi="Times New Roman" w:cs="Times New Roman"/>
          <w:b/>
          <w:bCs/>
          <w:lang w:eastAsia="pl-PL"/>
        </w:rPr>
      </w:pPr>
    </w:p>
    <w:p w:rsidR="00A60884" w:rsidRDefault="00A60884" w:rsidP="00A60884">
      <w:pPr>
        <w:autoSpaceDE w:val="0"/>
        <w:autoSpaceDN w:val="0"/>
        <w:adjustRightInd w:val="0"/>
        <w:spacing w:after="0" w:line="240" w:lineRule="auto"/>
        <w:jc w:val="center"/>
        <w:rPr>
          <w:rFonts w:ascii="Times New Roman" w:eastAsia="Times New Roman" w:hAnsi="Times New Roman" w:cs="Times New Roman"/>
          <w:b/>
          <w:bCs/>
          <w:lang w:eastAsia="pl-PL"/>
        </w:rPr>
      </w:pPr>
    </w:p>
    <w:p w:rsidR="00A60884" w:rsidRDefault="00A60884" w:rsidP="00A60884">
      <w:pPr>
        <w:autoSpaceDE w:val="0"/>
        <w:autoSpaceDN w:val="0"/>
        <w:adjustRightInd w:val="0"/>
        <w:spacing w:after="0" w:line="240" w:lineRule="auto"/>
        <w:jc w:val="center"/>
        <w:rPr>
          <w:rFonts w:ascii="Times New Roman" w:eastAsia="Times New Roman" w:hAnsi="Times New Roman" w:cs="Times New Roman"/>
          <w:b/>
          <w:bCs/>
          <w:lang w:eastAsia="pl-PL"/>
        </w:rPr>
      </w:pPr>
    </w:p>
    <w:p w:rsidR="00A60884" w:rsidRDefault="00A60884" w:rsidP="00A60884">
      <w:pPr>
        <w:autoSpaceDE w:val="0"/>
        <w:autoSpaceDN w:val="0"/>
        <w:adjustRightInd w:val="0"/>
        <w:spacing w:after="0" w:line="240" w:lineRule="auto"/>
        <w:jc w:val="center"/>
        <w:rPr>
          <w:rFonts w:ascii="Times New Roman" w:eastAsia="Times New Roman" w:hAnsi="Times New Roman" w:cs="Times New Roman"/>
          <w:b/>
          <w:bCs/>
          <w:lang w:eastAsia="pl-PL"/>
        </w:rPr>
      </w:pPr>
    </w:p>
    <w:p w:rsidR="00A60884" w:rsidRDefault="00A60884" w:rsidP="00A60884">
      <w:pPr>
        <w:autoSpaceDE w:val="0"/>
        <w:autoSpaceDN w:val="0"/>
        <w:adjustRightInd w:val="0"/>
        <w:spacing w:after="0" w:line="240" w:lineRule="auto"/>
        <w:jc w:val="center"/>
        <w:rPr>
          <w:rFonts w:ascii="Times New Roman" w:eastAsia="Times New Roman" w:hAnsi="Times New Roman" w:cs="Times New Roman"/>
          <w:b/>
          <w:bCs/>
          <w:lang w:eastAsia="pl-PL"/>
        </w:rPr>
      </w:pPr>
    </w:p>
    <w:p w:rsidR="00A60884" w:rsidRDefault="00A60884" w:rsidP="00A60884">
      <w:pPr>
        <w:autoSpaceDE w:val="0"/>
        <w:autoSpaceDN w:val="0"/>
        <w:adjustRightInd w:val="0"/>
        <w:spacing w:after="0" w:line="240" w:lineRule="auto"/>
        <w:jc w:val="center"/>
        <w:rPr>
          <w:rFonts w:ascii="Times New Roman" w:eastAsia="Times New Roman" w:hAnsi="Times New Roman" w:cs="Times New Roman"/>
          <w:b/>
          <w:bCs/>
          <w:lang w:eastAsia="pl-PL"/>
        </w:rPr>
      </w:pPr>
    </w:p>
    <w:p w:rsidR="00A60884" w:rsidRDefault="00A60884" w:rsidP="00A60884">
      <w:pPr>
        <w:autoSpaceDE w:val="0"/>
        <w:autoSpaceDN w:val="0"/>
        <w:adjustRightInd w:val="0"/>
        <w:spacing w:after="0" w:line="240" w:lineRule="auto"/>
        <w:jc w:val="center"/>
        <w:rPr>
          <w:rFonts w:ascii="Times New Roman" w:eastAsia="Times New Roman" w:hAnsi="Times New Roman" w:cs="Times New Roman"/>
          <w:b/>
          <w:bCs/>
          <w:lang w:eastAsia="pl-PL"/>
        </w:rPr>
      </w:pPr>
    </w:p>
    <w:p w:rsidR="00A60884" w:rsidRDefault="00A60884" w:rsidP="00A60884">
      <w:pPr>
        <w:autoSpaceDE w:val="0"/>
        <w:autoSpaceDN w:val="0"/>
        <w:adjustRightInd w:val="0"/>
        <w:spacing w:after="0" w:line="240" w:lineRule="auto"/>
        <w:jc w:val="center"/>
        <w:rPr>
          <w:rFonts w:ascii="Times New Roman" w:eastAsia="Times New Roman" w:hAnsi="Times New Roman" w:cs="Times New Roman"/>
          <w:b/>
          <w:bCs/>
          <w:lang w:eastAsia="pl-PL"/>
        </w:rPr>
      </w:pPr>
    </w:p>
    <w:p w:rsidR="00A60884" w:rsidRDefault="00A60884" w:rsidP="00A60884">
      <w:pPr>
        <w:autoSpaceDE w:val="0"/>
        <w:autoSpaceDN w:val="0"/>
        <w:adjustRightInd w:val="0"/>
        <w:spacing w:after="0" w:line="240" w:lineRule="auto"/>
        <w:jc w:val="center"/>
        <w:rPr>
          <w:rFonts w:ascii="Times New Roman" w:eastAsia="Times New Roman" w:hAnsi="Times New Roman" w:cs="Times New Roman"/>
          <w:b/>
          <w:bCs/>
          <w:lang w:eastAsia="pl-PL"/>
        </w:rPr>
      </w:pPr>
    </w:p>
    <w:p w:rsidR="00A60884" w:rsidRDefault="00A60884" w:rsidP="00A60884">
      <w:pPr>
        <w:autoSpaceDE w:val="0"/>
        <w:autoSpaceDN w:val="0"/>
        <w:adjustRightInd w:val="0"/>
        <w:spacing w:after="0" w:line="240" w:lineRule="auto"/>
        <w:jc w:val="center"/>
        <w:rPr>
          <w:rFonts w:ascii="Times New Roman" w:eastAsia="Times New Roman" w:hAnsi="Times New Roman" w:cs="Times New Roman"/>
          <w:b/>
          <w:bCs/>
          <w:lang w:eastAsia="pl-PL"/>
        </w:rPr>
      </w:pPr>
    </w:p>
    <w:p w:rsidR="00A60884" w:rsidRDefault="00A60884" w:rsidP="00A60884">
      <w:pPr>
        <w:autoSpaceDE w:val="0"/>
        <w:autoSpaceDN w:val="0"/>
        <w:adjustRightInd w:val="0"/>
        <w:spacing w:after="0" w:line="240" w:lineRule="auto"/>
        <w:jc w:val="center"/>
        <w:rPr>
          <w:rFonts w:ascii="Times New Roman" w:eastAsia="Times New Roman" w:hAnsi="Times New Roman" w:cs="Times New Roman"/>
          <w:b/>
          <w:bCs/>
          <w:lang w:eastAsia="pl-PL"/>
        </w:rPr>
      </w:pPr>
    </w:p>
    <w:p w:rsidR="00A60884" w:rsidRDefault="00A60884" w:rsidP="00A60884">
      <w:pPr>
        <w:autoSpaceDE w:val="0"/>
        <w:autoSpaceDN w:val="0"/>
        <w:adjustRightInd w:val="0"/>
        <w:spacing w:after="0" w:line="240" w:lineRule="auto"/>
        <w:jc w:val="center"/>
        <w:rPr>
          <w:rFonts w:ascii="Times New Roman" w:eastAsia="Times New Roman" w:hAnsi="Times New Roman" w:cs="Times New Roman"/>
          <w:b/>
          <w:bCs/>
          <w:lang w:eastAsia="pl-PL"/>
        </w:rPr>
      </w:pPr>
    </w:p>
    <w:p w:rsidR="00A60884" w:rsidRDefault="00A60884" w:rsidP="00A60884">
      <w:pPr>
        <w:autoSpaceDE w:val="0"/>
        <w:autoSpaceDN w:val="0"/>
        <w:adjustRightInd w:val="0"/>
        <w:spacing w:after="0" w:line="240" w:lineRule="auto"/>
        <w:jc w:val="center"/>
        <w:rPr>
          <w:rFonts w:ascii="Times New Roman" w:eastAsia="Times New Roman" w:hAnsi="Times New Roman" w:cs="Times New Roman"/>
          <w:b/>
          <w:bCs/>
          <w:lang w:eastAsia="pl-PL"/>
        </w:rPr>
      </w:pPr>
    </w:p>
    <w:p w:rsidR="00A60884" w:rsidRDefault="00A60884" w:rsidP="00A60884">
      <w:pPr>
        <w:autoSpaceDE w:val="0"/>
        <w:autoSpaceDN w:val="0"/>
        <w:adjustRightInd w:val="0"/>
        <w:spacing w:after="0" w:line="240" w:lineRule="auto"/>
        <w:jc w:val="center"/>
        <w:rPr>
          <w:rFonts w:ascii="Times New Roman" w:eastAsia="Times New Roman" w:hAnsi="Times New Roman" w:cs="Times New Roman"/>
          <w:b/>
          <w:bCs/>
          <w:lang w:eastAsia="pl-PL"/>
        </w:rPr>
      </w:pPr>
    </w:p>
    <w:p w:rsidR="00A60884" w:rsidRDefault="00A60884" w:rsidP="00A60884">
      <w:pPr>
        <w:autoSpaceDE w:val="0"/>
        <w:autoSpaceDN w:val="0"/>
        <w:adjustRightInd w:val="0"/>
        <w:spacing w:after="0" w:line="240" w:lineRule="auto"/>
        <w:jc w:val="center"/>
        <w:rPr>
          <w:rFonts w:ascii="Times New Roman" w:eastAsia="Times New Roman" w:hAnsi="Times New Roman" w:cs="Times New Roman"/>
          <w:b/>
          <w:bCs/>
          <w:lang w:eastAsia="pl-PL"/>
        </w:rPr>
      </w:pPr>
    </w:p>
    <w:p w:rsidR="00A60884" w:rsidRDefault="00A60884" w:rsidP="00A60884">
      <w:pPr>
        <w:autoSpaceDE w:val="0"/>
        <w:autoSpaceDN w:val="0"/>
        <w:adjustRightInd w:val="0"/>
        <w:spacing w:after="0" w:line="240" w:lineRule="auto"/>
        <w:jc w:val="center"/>
        <w:rPr>
          <w:rFonts w:ascii="Times New Roman" w:eastAsia="Times New Roman" w:hAnsi="Times New Roman" w:cs="Times New Roman"/>
          <w:b/>
          <w:bCs/>
          <w:lang w:eastAsia="pl-PL"/>
        </w:rPr>
      </w:pPr>
    </w:p>
    <w:p w:rsidR="00A60884" w:rsidRDefault="00A60884" w:rsidP="00A60884">
      <w:pPr>
        <w:autoSpaceDE w:val="0"/>
        <w:autoSpaceDN w:val="0"/>
        <w:adjustRightInd w:val="0"/>
        <w:spacing w:after="0" w:line="240" w:lineRule="auto"/>
        <w:jc w:val="center"/>
        <w:rPr>
          <w:rFonts w:ascii="Times New Roman" w:eastAsia="Times New Roman" w:hAnsi="Times New Roman" w:cs="Times New Roman"/>
          <w:b/>
          <w:bCs/>
          <w:lang w:eastAsia="pl-PL"/>
        </w:rPr>
      </w:pPr>
    </w:p>
    <w:p w:rsidR="00A60884" w:rsidRDefault="00A60884" w:rsidP="00A60884">
      <w:pPr>
        <w:autoSpaceDE w:val="0"/>
        <w:autoSpaceDN w:val="0"/>
        <w:adjustRightInd w:val="0"/>
        <w:spacing w:after="0" w:line="240" w:lineRule="auto"/>
        <w:jc w:val="center"/>
        <w:rPr>
          <w:rFonts w:ascii="Times New Roman" w:eastAsia="Times New Roman" w:hAnsi="Times New Roman" w:cs="Times New Roman"/>
          <w:b/>
          <w:bCs/>
          <w:lang w:eastAsia="pl-PL"/>
        </w:rPr>
      </w:pPr>
    </w:p>
    <w:p w:rsidR="00A60884" w:rsidRDefault="00A60884" w:rsidP="00A60884">
      <w:pPr>
        <w:autoSpaceDE w:val="0"/>
        <w:autoSpaceDN w:val="0"/>
        <w:adjustRightInd w:val="0"/>
        <w:spacing w:after="0" w:line="240" w:lineRule="auto"/>
        <w:jc w:val="center"/>
        <w:rPr>
          <w:rFonts w:ascii="Times New Roman" w:eastAsia="Times New Roman" w:hAnsi="Times New Roman" w:cs="Times New Roman"/>
          <w:b/>
          <w:bCs/>
          <w:lang w:eastAsia="pl-PL"/>
        </w:rPr>
      </w:pPr>
    </w:p>
    <w:p w:rsidR="00A60884" w:rsidRPr="00A60884" w:rsidRDefault="00A60884" w:rsidP="00A60884">
      <w:pPr>
        <w:autoSpaceDE w:val="0"/>
        <w:autoSpaceDN w:val="0"/>
        <w:adjustRightInd w:val="0"/>
        <w:spacing w:after="0" w:line="240" w:lineRule="auto"/>
        <w:jc w:val="center"/>
        <w:rPr>
          <w:rFonts w:ascii="Times New Roman" w:eastAsia="Times New Roman" w:hAnsi="Times New Roman" w:cs="Times New Roman"/>
          <w:lang w:eastAsia="pl-PL"/>
        </w:rPr>
      </w:pPr>
      <w:r w:rsidRPr="00A60884">
        <w:rPr>
          <w:rFonts w:ascii="Times New Roman" w:eastAsia="Times New Roman" w:hAnsi="Times New Roman" w:cs="Times New Roman"/>
          <w:b/>
          <w:bCs/>
          <w:lang w:eastAsia="pl-PL"/>
        </w:rPr>
        <w:lastRenderedPageBreak/>
        <w:t>Uzasadnienie</w:t>
      </w:r>
    </w:p>
    <w:p w:rsidR="00A60884" w:rsidRPr="00A60884" w:rsidRDefault="00551A2F" w:rsidP="00A60884">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Pr>
          <w:rFonts w:ascii="Times New Roman" w:eastAsia="Times New Roman" w:hAnsi="Times New Roman" w:cs="Times New Roman"/>
          <w:lang w:eastAsia="pl-PL"/>
        </w:rPr>
        <w:t>W dniu 11</w:t>
      </w:r>
      <w:r w:rsidR="00A60884" w:rsidRPr="00A60884">
        <w:rPr>
          <w:rFonts w:ascii="Times New Roman" w:eastAsia="Times New Roman" w:hAnsi="Times New Roman" w:cs="Times New Roman"/>
          <w:lang w:eastAsia="pl-PL"/>
        </w:rPr>
        <w:t> czerwca 2024 r. wpłynęła do Rady Gminy Starogard Gdański skarga na radnego rady gminy.</w:t>
      </w:r>
    </w:p>
    <w:p w:rsidR="00A60884" w:rsidRPr="00A60884" w:rsidRDefault="00A60884" w:rsidP="00A60884">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A60884">
        <w:rPr>
          <w:rFonts w:ascii="Times New Roman" w:eastAsia="Times New Roman" w:hAnsi="Times New Roman" w:cs="Times New Roman"/>
          <w:lang w:eastAsia="pl-PL"/>
        </w:rPr>
        <w:t>Skarga zawiera zarzut zablokowania dostępu Skarżącemu do witryny Facebooka „Sołectwo Rywałd” przez Radnego Rady Gminy Starogard Gdański.</w:t>
      </w:r>
    </w:p>
    <w:p w:rsidR="00A60884" w:rsidRPr="00A60884" w:rsidRDefault="00A60884" w:rsidP="00A60884">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A60884">
        <w:rPr>
          <w:rFonts w:ascii="Times New Roman" w:eastAsia="Times New Roman" w:hAnsi="Times New Roman" w:cs="Times New Roman"/>
          <w:lang w:eastAsia="pl-PL"/>
        </w:rPr>
        <w:t>Skarga była przedmiotem posiedzenia komisji Skarg, Wniosków i Petycji w dniu 18 czerwca 2024r. Po zapoznaniu się z treścią przedmiotowej skargi oraz obowiązującymi przepisami prawa, Komisja postanowiła pozostawić skargę bez rozpoznania z przyczyn wskazanych poniżej.</w:t>
      </w:r>
    </w:p>
    <w:p w:rsidR="00A60884" w:rsidRPr="00A60884" w:rsidRDefault="00A60884" w:rsidP="00A60884">
      <w:pPr>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A60884">
        <w:rPr>
          <w:rFonts w:ascii="Times New Roman" w:eastAsia="Times New Roman" w:hAnsi="Times New Roman" w:cs="Times New Roman"/>
          <w:lang w:eastAsia="pl-PL"/>
        </w:rPr>
        <w:t>Właściwość organów do rozpatrywania skarg określona jest w przepisie art. 229 ustawy z dnia 14 czerwca 1960r. Kodeks postępowania administracyjnego. Zgodnie z art. 229 pkt 1 powołanej wyżej ustawy „Jeżeli przepisy szczególne nie określają innych organów właściwych do rozpatrywania skarg, jest organem właściwym do rozpatrzenia skargi dotyczącej zadań lub działalności rady gminy, rady powiatu i sejmiku województwa - wojewoda, a w zakresie spraw finansowych - regionalna izba obrachunkowa.”</w:t>
      </w:r>
    </w:p>
    <w:p w:rsidR="00A60884" w:rsidRPr="00A60884" w:rsidRDefault="00A60884" w:rsidP="00A60884">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A60884">
        <w:rPr>
          <w:rFonts w:ascii="Times New Roman" w:eastAsia="Times New Roman" w:hAnsi="Times New Roman" w:cs="Times New Roman"/>
          <w:lang w:eastAsia="pl-PL"/>
        </w:rPr>
        <w:t xml:space="preserve">Przedmiotowy przepis zastrzega jednak kompetencje Wojewody albo Regionalnej Izby Obrachunkowej do rozpatrywania skarg na radę jako organ kolegialny. Powołany powyżej przepis nie przewiduje ani kompetencji rady gminy ani wojewody do rozstrzygania w sprawach dotyczących indywidulanych skarg na radnych rady gminy, co czyni uzasadnionym pozostawienie skargi złożonej na radnego bez rozpoznania. Skoro bowiem ani art. 229 Kodeksu postępowania administracyjnego ani przepisy szczególne nie zastrzegają właściwości organu stanowiącego w tego rodzaju sprawach to nie wolno jej domniemywać. Zauważyć należy, że z dyspozycji art. 23 ust. 1 analizowanego łącznie </w:t>
      </w:r>
      <w:r w:rsidRPr="00A60884">
        <w:rPr>
          <w:rFonts w:ascii="Times New Roman" w:eastAsia="Times New Roman" w:hAnsi="Times New Roman" w:cs="Times New Roman"/>
          <w:color w:val="000000" w:themeColor="text1"/>
          <w:lang w:eastAsia="pl-PL"/>
        </w:rPr>
        <w:t>z </w:t>
      </w:r>
      <w:hyperlink r:id="rId4" w:tooltip="Link do https://sip.lex.pl/" w:history="1">
        <w:r w:rsidRPr="00A60884">
          <w:rPr>
            <w:rFonts w:ascii="Times New Roman" w:eastAsia="Times New Roman" w:hAnsi="Times New Roman" w:cs="Times New Roman"/>
            <w:color w:val="000000" w:themeColor="text1"/>
            <w:lang w:eastAsia="pl-PL"/>
          </w:rPr>
          <w:t>art. 11 ust. 1</w:t>
        </w:r>
      </w:hyperlink>
      <w:r w:rsidRPr="00A60884">
        <w:rPr>
          <w:rFonts w:ascii="Times New Roman" w:eastAsia="Times New Roman" w:hAnsi="Times New Roman" w:cs="Times New Roman"/>
          <w:color w:val="000000" w:themeColor="text1"/>
          <w:lang w:eastAsia="pl-PL"/>
        </w:rPr>
        <w:t> </w:t>
      </w:r>
      <w:r w:rsidRPr="00A60884">
        <w:rPr>
          <w:rFonts w:ascii="Times New Roman" w:eastAsia="Times New Roman" w:hAnsi="Times New Roman" w:cs="Times New Roman"/>
          <w:color w:val="000000"/>
          <w:u w:color="000000"/>
          <w:lang w:eastAsia="pl-PL"/>
        </w:rPr>
        <w:t>ustawy o samorządzie gminnym wynika wprost, że za wyniki zgodnych z prawem działań wynikających z wykonywania mandatu radnego, radny odpowiada przed wyborcami. Jest to odpowiedzialność polityczna, weryfikowana podczas wyborów do rady gminy następnej kadencji. W związku z taką regulacją normatywną nie ma jakichkolwiek podstaw aby radzie gminy przypisywać kompetencje organu quasi - dyscyplinarnego w stosunku do radnych. Ustawa o samorządzie gminnym zgodnie z przyjętym modelem tzw. wolnego mandatu radnego nie zawiera bowiem przepisu, który mógłby stanowić podstawę normatywnej regulacji w ww. zakresie o charakterze wykonawczym.</w:t>
      </w:r>
    </w:p>
    <w:p w:rsidR="00A60884" w:rsidRPr="00A60884" w:rsidRDefault="00A60884" w:rsidP="00A60884">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A60884">
        <w:rPr>
          <w:rFonts w:ascii="Times New Roman" w:eastAsia="Times New Roman" w:hAnsi="Times New Roman" w:cs="Times New Roman"/>
          <w:color w:val="000000"/>
          <w:u w:color="000000"/>
          <w:lang w:eastAsia="pl-PL"/>
        </w:rPr>
        <w:t>Ponadto zauważyć należy, że stosownie do treści przepisu art. 227 Kodeksu postępowania administracyjnego „Przedmiotem skargi może być w szczególności zaniedbanie lub nienależyte wykonywanie zadań przez właściwe organy albo przez ich pracowników, naruszenie praworządności lub interesów skarżących, a także przewlekłe lub biurokratyczne załatwianie spraw.” Zakres spraw, których dotyczy skarga, nie wpisuje się w zakres przedmiotowy skargi o którym mowa w powołanym powyżej przepisie. Z tego względu skarga również powinna zostać pozostawiona bez rozpoznania.</w:t>
      </w:r>
    </w:p>
    <w:p w:rsidR="00A60884" w:rsidRPr="00A60884" w:rsidRDefault="00A60884" w:rsidP="00A60884">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A60884">
        <w:rPr>
          <w:rFonts w:ascii="Times New Roman" w:eastAsia="Times New Roman" w:hAnsi="Times New Roman" w:cs="Times New Roman"/>
          <w:color w:val="000000"/>
          <w:u w:color="000000"/>
          <w:lang w:eastAsia="pl-PL"/>
        </w:rPr>
        <w:t>Rada Gminy Starogard Gdański podziela stanowisko wyrażone przez Komisję Skarg, Wniosków i Petycji Rady Gminy Starogard Gdański.</w:t>
      </w:r>
    </w:p>
    <w:p w:rsidR="00A60884" w:rsidRPr="00A60884" w:rsidRDefault="00A60884" w:rsidP="00A60884">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A60884">
        <w:rPr>
          <w:rFonts w:ascii="Times New Roman" w:eastAsia="Times New Roman" w:hAnsi="Times New Roman" w:cs="Times New Roman"/>
          <w:color w:val="000000"/>
          <w:u w:color="000000"/>
          <w:lang w:eastAsia="pl-PL"/>
        </w:rPr>
        <w:t>Mając na uwadze powyższe, podjęcie niniejszej uchwały uznać należy za uzasadnione.</w:t>
      </w:r>
    </w:p>
    <w:p w:rsidR="00A60884" w:rsidRPr="00A60884" w:rsidRDefault="00A60884" w:rsidP="00A60884">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A60884">
        <w:rPr>
          <w:rFonts w:ascii="Times New Roman" w:eastAsia="Times New Roman" w:hAnsi="Times New Roman" w:cs="Times New Roman"/>
          <w:color w:val="000000"/>
          <w:u w:color="000000"/>
          <w:lang w:eastAsia="pl-PL"/>
        </w:rPr>
        <w:t>Zobowiązuje się Przewodniczącego Rady Gminy Starogard Gdański do zawiadomienia wnoszącego skargę o sposobie rozpatrzenia skargi, poprzez przesłanie Skarżącemu odpisu niniejszej uchwały wraz z uzasadnieniem.</w:t>
      </w:r>
    </w:p>
    <w:p w:rsidR="00A60884" w:rsidRPr="00A60884" w:rsidRDefault="00A60884" w:rsidP="00A60884">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A60884">
        <w:rPr>
          <w:rFonts w:ascii="Times New Roman" w:eastAsia="Times New Roman" w:hAnsi="Times New Roman" w:cs="Times New Roman"/>
          <w:color w:val="000000"/>
          <w:u w:color="000000"/>
          <w:lang w:eastAsia="pl-PL"/>
        </w:rPr>
        <w:t>W załączeniu przekazujemy informację, o których mowa w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CE3C31" w:rsidRDefault="00B34578"/>
    <w:sectPr w:rsidR="00CE3C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884"/>
    <w:rsid w:val="00132146"/>
    <w:rsid w:val="00551A2F"/>
    <w:rsid w:val="00562E95"/>
    <w:rsid w:val="00A60884"/>
    <w:rsid w:val="00B34578"/>
    <w:rsid w:val="00CF1D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194C"/>
  <w15:chartTrackingRefBased/>
  <w15:docId w15:val="{70A9AA3B-46B3-4ADC-8D35-AD8C26A2B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671</Words>
  <Characters>4030</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Tuska</dc:creator>
  <cp:keywords/>
  <dc:description/>
  <cp:lastModifiedBy>Magdalena Tuska</cp:lastModifiedBy>
  <cp:revision>4</cp:revision>
  <dcterms:created xsi:type="dcterms:W3CDTF">2024-06-19T06:06:00Z</dcterms:created>
  <dcterms:modified xsi:type="dcterms:W3CDTF">2024-06-19T07:55:00Z</dcterms:modified>
</cp:coreProperties>
</file>