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BF407" w14:textId="77777777" w:rsidR="00D4466C" w:rsidRPr="009A281E" w:rsidRDefault="00D4466C" w:rsidP="00D4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....................</w:t>
      </w:r>
      <w:r w:rsidRPr="009A281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Starogard Gdański</w:t>
      </w:r>
    </w:p>
    <w:p w14:paraId="5F7D55C8" w14:textId="1CE21826" w:rsidR="00D4466C" w:rsidRPr="009A281E" w:rsidRDefault="00D4466C" w:rsidP="00D4466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bookmarkStart w:id="0" w:name="_Hlk146869957"/>
      <w:r w:rsidR="007F12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</w:t>
      </w: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239CB"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października</w:t>
      </w: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2023 r.</w:t>
      </w:r>
      <w:bookmarkEnd w:id="0"/>
    </w:p>
    <w:p w14:paraId="6650BE0F" w14:textId="66011FCE" w:rsidR="00D4466C" w:rsidRPr="009A281E" w:rsidRDefault="00D4466C" w:rsidP="00D4466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sprawie przystąpienia do sporządzania </w:t>
      </w:r>
      <w:r w:rsidR="00B239CB" w:rsidRPr="009A281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planu ogólnego gminy Starogard Gdański</w:t>
      </w:r>
    </w:p>
    <w:p w14:paraId="42982E93" w14:textId="6CBC719D" w:rsidR="00D4466C" w:rsidRPr="009A281E" w:rsidRDefault="00D4466C" w:rsidP="009A281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art.1</w:t>
      </w:r>
      <w:r w:rsidR="00AA4C0B"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="009A281E"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u</w:t>
      </w:r>
      <w:r w:rsidR="009A281E" w:rsidRPr="009A281E">
        <w:rPr>
          <w:rFonts w:ascii="Times New Roman" w:hAnsi="Times New Roman" w:cs="Times New Roman"/>
          <w:shd w:val="clear" w:color="auto" w:fill="FFFFFF"/>
        </w:rPr>
        <w:t>stawy z dnia 27 marca 2003 r. o planowaniu i zagospodarowaniu przestrzennym (Dz. U. z 2023 r. poz. 977 z późn. zm.)</w:t>
      </w: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uchwala się, co następuje:</w:t>
      </w:r>
    </w:p>
    <w:p w14:paraId="633F912C" w14:textId="68DE0B81" w:rsidR="00D4466C" w:rsidRPr="009A281E" w:rsidRDefault="00D4466C" w:rsidP="00D4466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Przystępuje się do sporządzania </w:t>
      </w:r>
      <w:r w:rsidR="001D63B7"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planu ogólnego gminy Starogard Gdański</w:t>
      </w: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7EBD72D" w14:textId="17B1759F" w:rsidR="008A26DF" w:rsidRPr="00BD07D1" w:rsidRDefault="008A26DF" w:rsidP="008A26D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D07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Sporządzenie p</w:t>
      </w:r>
      <w:r w:rsidRPr="00BD07D1">
        <w:rPr>
          <w:rFonts w:ascii="Times New Roman" w:eastAsia="Times New Roman" w:hAnsi="Times New Roman" w:cs="Times New Roman"/>
          <w:lang w:eastAsia="pl-PL"/>
        </w:rPr>
        <w:t>lanu ogólnego dotyczy obszaru całej gminy, który pokazany jest na załączniku graficznym stanowiącym integralną część uchwały.</w:t>
      </w:r>
    </w:p>
    <w:p w14:paraId="0DAABF54" w14:textId="269132AA" w:rsidR="008A26DF" w:rsidRPr="00BD07D1" w:rsidRDefault="008A26DF" w:rsidP="008A26D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D07D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D07D1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14:paraId="5E659169" w14:textId="52DF9DA3" w:rsidR="00D4466C" w:rsidRPr="009A281E" w:rsidRDefault="00D4466C" w:rsidP="00D4466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</w:t>
      </w:r>
      <w:r w:rsidR="008A26D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Pr="009A281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 </w:t>
      </w: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Uchwała wchodzi w życie z dniem </w:t>
      </w:r>
      <w:r w:rsidR="007F12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</w:t>
      </w:r>
      <w:bookmarkStart w:id="1" w:name="_GoBack"/>
      <w:bookmarkEnd w:id="1"/>
      <w:r w:rsidR="00166470"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października 2023 r.</w:t>
      </w:r>
    </w:p>
    <w:p w14:paraId="79883F62" w14:textId="77777777" w:rsidR="00D4466C" w:rsidRDefault="00D4466C" w:rsidP="00D4466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A28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3264D2DF" w14:textId="77777777" w:rsidR="00840849" w:rsidRDefault="00840849" w:rsidP="00D4466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13D7BB" w14:textId="77777777" w:rsidR="00840849" w:rsidRPr="009A281E" w:rsidRDefault="00840849" w:rsidP="00D4466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30"/>
      </w:tblGrid>
      <w:tr w:rsidR="00D4466C" w:rsidRPr="009A281E" w14:paraId="1196209C" w14:textId="77777777" w:rsidTr="00D4466C">
        <w:tc>
          <w:tcPr>
            <w:tcW w:w="4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4956C" w14:textId="77777777" w:rsidR="00D4466C" w:rsidRPr="009A281E" w:rsidRDefault="00D4466C" w:rsidP="00166470">
            <w:pPr>
              <w:pStyle w:val="Zwykytekst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55622" w14:textId="77777777" w:rsidR="00D4466C" w:rsidRPr="009A281E" w:rsidRDefault="00D4466C" w:rsidP="00D4466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fldChar w:fldCharType="begin"/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instrText>MERGEFIELD SIGNATURE_0_0__FUNCTION \* MERGEFORMAT</w:instrText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fldChar w:fldCharType="separate"/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Przewodnicząca Rady Gminy</w:t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fldChar w:fldCharType="end"/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  <w:r w:rsidRPr="009A28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begin"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instrText>MERGEFIELD SIGNATURE_0_0_FIRSTNAME \* MERGEFORMAT</w:instrText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separate"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Marzena</w:t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end"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begin"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instrText>MERGEFIELD SIGNATURE_0_0_LASTNAME \* MERGEFORMAT</w:instrText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separate"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Gornowicz</w:t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end"/>
            </w:r>
            <w:r w:rsidRPr="009A28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476DB45F" w14:textId="77777777" w:rsidR="00D4466C" w:rsidRPr="009A281E" w:rsidRDefault="00D4466C" w:rsidP="00D4466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701ADD" w14:textId="77777777" w:rsidR="00F85E57" w:rsidRPr="009A281E" w:rsidRDefault="00F85E57">
      <w:pPr>
        <w:rPr>
          <w:rFonts w:ascii="Times New Roman" w:hAnsi="Times New Roman" w:cs="Times New Roman"/>
        </w:rPr>
      </w:pPr>
    </w:p>
    <w:p w14:paraId="5A244A61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500231D4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18E4C06C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6E55D1B7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60CC4B84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16FC5A0F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293E5CD7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36A2F082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0065D310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17656429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16895B1D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76675B42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03D3EEFA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79784BF7" w14:textId="77777777" w:rsidR="00D4466C" w:rsidRPr="009A281E" w:rsidRDefault="00D4466C">
      <w:pPr>
        <w:rPr>
          <w:rFonts w:ascii="Times New Roman" w:hAnsi="Times New Roman" w:cs="Times New Roman"/>
        </w:rPr>
      </w:pPr>
    </w:p>
    <w:p w14:paraId="0EF5F261" w14:textId="77777777" w:rsidR="009F2CDA" w:rsidRPr="009A281E" w:rsidRDefault="009F2CDA">
      <w:pPr>
        <w:rPr>
          <w:rFonts w:ascii="Times New Roman" w:hAnsi="Times New Roman" w:cs="Times New Roman"/>
        </w:rPr>
      </w:pPr>
    </w:p>
    <w:p w14:paraId="68DA5603" w14:textId="77777777" w:rsidR="00D4466C" w:rsidRPr="00BD07D1" w:rsidRDefault="00D4466C" w:rsidP="00D4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22AEF9" w14:textId="77777777" w:rsidR="00D4466C" w:rsidRPr="00BD07D1" w:rsidRDefault="00D4466C" w:rsidP="00D4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07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24644D27" w14:textId="514DBC39" w:rsidR="00D4466C" w:rsidRPr="00BD07D1" w:rsidRDefault="00637B94" w:rsidP="009A28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2" w:name="_Hlk146879264"/>
      <w:r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</w:t>
      </w:r>
      <w:r w:rsidR="009A281E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 zmianą ustawy</w:t>
      </w:r>
      <w:r w:rsidRPr="00BD07D1">
        <w:rPr>
          <w:rFonts w:ascii="Times New Roman" w:hAnsi="Times New Roman" w:cs="Times New Roman"/>
        </w:rPr>
        <w:t xml:space="preserve"> </w:t>
      </w:r>
      <w:bookmarkEnd w:id="2"/>
      <w:r w:rsidR="009A281E" w:rsidRPr="00BD07D1">
        <w:rPr>
          <w:rFonts w:ascii="Times New Roman" w:hAnsi="Times New Roman" w:cs="Times New Roman"/>
          <w:shd w:val="clear" w:color="auto" w:fill="FFFFFF"/>
        </w:rPr>
        <w:t>z dnia 27 marca 2003 r. o planowaniu i zagospodarowaniu przestrzennym (Dz. U. z 2023 r. poz. 977 z późn. zm.)</w:t>
      </w:r>
      <w:r w:rsidR="009A281E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drodze ustawy z dnia 7 lipca 2023 r. </w:t>
      </w:r>
      <w:r w:rsidR="009A281E" w:rsidRPr="00BD07D1">
        <w:rPr>
          <w:rFonts w:ascii="Times New Roman" w:hAnsi="Times New Roman" w:cs="Times New Roman"/>
        </w:rPr>
        <w:t>o zmianie ustawy o planowaniu</w:t>
      </w:r>
      <w:r w:rsidR="009A281E" w:rsidRPr="00BD07D1">
        <w:rPr>
          <w:rFonts w:ascii="Times New Roman" w:hAnsi="Times New Roman" w:cs="Times New Roman"/>
        </w:rPr>
        <w:br/>
        <w:t xml:space="preserve"> i zagospodarowaniu przestrzennym </w:t>
      </w:r>
      <w:r w:rsidR="009A281E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</w:t>
      </w:r>
      <w:r w:rsidR="009A281E" w:rsidRPr="00BD07D1">
        <w:rPr>
          <w:rFonts w:ascii="Times New Roman" w:hAnsi="Times New Roman" w:cs="Times New Roman"/>
        </w:rPr>
        <w:t>Dz. U. 2023</w:t>
      </w:r>
      <w:r w:rsidR="00847B7D">
        <w:rPr>
          <w:rFonts w:ascii="Times New Roman" w:hAnsi="Times New Roman" w:cs="Times New Roman"/>
        </w:rPr>
        <w:t xml:space="preserve"> r.</w:t>
      </w:r>
      <w:r w:rsidR="009A281E" w:rsidRPr="00BD07D1">
        <w:rPr>
          <w:rFonts w:ascii="Times New Roman" w:hAnsi="Times New Roman" w:cs="Times New Roman"/>
        </w:rPr>
        <w:t xml:space="preserve"> poz. 1688</w:t>
      </w:r>
      <w:r w:rsidR="009A281E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</w:t>
      </w:r>
      <w:r w:rsidR="00E12049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wprowadzonego obowiązku sporządzenia planu ogólnego gminy</w:t>
      </w:r>
      <w:r w:rsidR="009A281E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przystępuje się do </w:t>
      </w:r>
      <w:bookmarkStart w:id="3" w:name="_Hlk146872886"/>
      <w:r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sporządzania planu ogólnego gminy Starogard Gdański</w:t>
      </w:r>
      <w:bookmarkEnd w:id="3"/>
      <w:r w:rsidR="009A281E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6F093C8" w14:textId="47F424C1" w:rsidR="00D4466C" w:rsidRPr="00BD07D1" w:rsidRDefault="00D4466C" w:rsidP="00D4466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Wobec powyższych </w:t>
      </w:r>
      <w:r w:rsidR="00637B94" w:rsidRPr="00BD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wyjaśnieniem przystąpienie do sporządzania planu ogólnego gminy Starogard Gdański uważa się za zasadne.</w:t>
      </w:r>
    </w:p>
    <w:p w14:paraId="0E1B0B81" w14:textId="77777777" w:rsidR="00D4466C" w:rsidRPr="009A281E" w:rsidRDefault="00D4466C">
      <w:pPr>
        <w:rPr>
          <w:rFonts w:ascii="Times New Roman" w:hAnsi="Times New Roman" w:cs="Times New Roman"/>
        </w:rPr>
      </w:pPr>
    </w:p>
    <w:sectPr w:rsidR="00D4466C" w:rsidRPr="009A281E" w:rsidSect="001930A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C"/>
    <w:rsid w:val="000A1BAE"/>
    <w:rsid w:val="00166470"/>
    <w:rsid w:val="001D63B7"/>
    <w:rsid w:val="00257A4D"/>
    <w:rsid w:val="002D5932"/>
    <w:rsid w:val="00414699"/>
    <w:rsid w:val="0054023B"/>
    <w:rsid w:val="00637B94"/>
    <w:rsid w:val="006F54AB"/>
    <w:rsid w:val="007F128F"/>
    <w:rsid w:val="00840849"/>
    <w:rsid w:val="00847B7D"/>
    <w:rsid w:val="008A26DF"/>
    <w:rsid w:val="009A281E"/>
    <w:rsid w:val="009F2CDA"/>
    <w:rsid w:val="00AA4C0B"/>
    <w:rsid w:val="00B239CB"/>
    <w:rsid w:val="00BC5D4E"/>
    <w:rsid w:val="00BD07D1"/>
    <w:rsid w:val="00C63E58"/>
    <w:rsid w:val="00D4466C"/>
    <w:rsid w:val="00E12049"/>
    <w:rsid w:val="00F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AA46"/>
  <w15:chartTrackingRefBased/>
  <w15:docId w15:val="{54734C6B-5BA9-4D4F-8FDB-504BFEE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66470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166470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D.Szumlinski</dc:creator>
  <cp:keywords/>
  <dc:description/>
  <cp:lastModifiedBy>Magdalena Tuska</cp:lastModifiedBy>
  <cp:revision>6</cp:revision>
  <dcterms:created xsi:type="dcterms:W3CDTF">2023-10-03T09:28:00Z</dcterms:created>
  <dcterms:modified xsi:type="dcterms:W3CDTF">2023-10-09T10:30:00Z</dcterms:modified>
</cp:coreProperties>
</file>